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enraster"/>
        <w:tblpPr w:leftFromText="141" w:rightFromText="141" w:vertAnchor="text" w:horzAnchor="margin" w:tblpY="-5658"/>
        <w:tblW w:w="364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284" w:type="dxa"/>
        </w:tblCellMar>
        <w:tblLook w:val="04A0" w:firstRow="1" w:lastRow="0" w:firstColumn="1" w:lastColumn="0" w:noHBand="0" w:noVBand="1"/>
      </w:tblPr>
      <w:tblGrid>
        <w:gridCol w:w="7229"/>
      </w:tblGrid>
      <w:tr w:rsidR="00F10C2C" w:rsidRPr="00BC5792" w14:paraId="20644B42" w14:textId="77777777" w:rsidTr="00387E14">
        <w:trPr>
          <w:trHeight w:val="1253"/>
        </w:trPr>
        <w:tc>
          <w:tcPr>
            <w:tcW w:w="5000" w:type="pct"/>
            <w:shd w:val="clear" w:color="auto" w:fill="auto"/>
            <w:vAlign w:val="center"/>
          </w:tcPr>
          <w:p w14:paraId="7487FA19" w14:textId="77777777" w:rsidR="00F10C2C" w:rsidRPr="00387E14" w:rsidRDefault="00F10C2C" w:rsidP="001D38E0">
            <w:pPr>
              <w:pStyle w:val="Feldbeschreibung"/>
            </w:pPr>
            <w:bookmarkStart w:id="0" w:name="_Toc360539887"/>
            <w:bookmarkStart w:id="1" w:name="_Toc181533561"/>
          </w:p>
          <w:p w14:paraId="510DFB08" w14:textId="620D54EF" w:rsidR="00F10C2C" w:rsidRPr="003A14F3" w:rsidRDefault="003A14F3" w:rsidP="001D38E0">
            <w:pPr>
              <w:pStyle w:val="Titel1Deckblatt"/>
              <w:framePr w:hSpace="0" w:wrap="auto" w:vAnchor="margin" w:hAnchor="text" w:yAlign="inline"/>
            </w:pPr>
            <w:r w:rsidRPr="003A14F3">
              <w:t>Informationspflicht</w:t>
            </w:r>
            <w:r w:rsidR="00CE045D">
              <w:t xml:space="preserve"> KiGa</w:t>
            </w:r>
          </w:p>
        </w:tc>
      </w:tr>
    </w:tbl>
    <w:p w14:paraId="01A11405" w14:textId="77777777" w:rsidR="00727758" w:rsidRDefault="00387E14" w:rsidP="001D38E0">
      <w:r>
        <w:rPr>
          <w:noProof/>
          <w:lang w:eastAsia="de-AT"/>
        </w:rPr>
        <w:drawing>
          <wp:anchor distT="0" distB="0" distL="114300" distR="114300" simplePos="0" relativeHeight="251658241" behindDoc="1" locked="0" layoutInCell="1" allowOverlap="1" wp14:anchorId="72876C25" wp14:editId="504CB702">
            <wp:simplePos x="0" y="0"/>
            <wp:positionH relativeFrom="column">
              <wp:posOffset>-735330</wp:posOffset>
            </wp:positionH>
            <wp:positionV relativeFrom="paragraph">
              <wp:posOffset>-1869440</wp:posOffset>
            </wp:positionV>
            <wp:extent cx="7672705" cy="2781300"/>
            <wp:effectExtent l="0" t="0" r="444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sau_overlay_rundschreibenvorlagentitelblattbildausschnit_finalfinalfinal_20181030_001.jpg"/>
                    <pic:cNvPicPr/>
                  </pic:nvPicPr>
                  <pic:blipFill rotWithShape="1">
                    <a:blip r:embed="rId11">
                      <a:extLst>
                        <a:ext uri="{28A0092B-C50C-407E-A947-70E740481C1C}">
                          <a14:useLocalDpi xmlns:a14="http://schemas.microsoft.com/office/drawing/2010/main" val="0"/>
                        </a:ext>
                      </a:extLst>
                    </a:blip>
                    <a:srcRect l="-746" t="7038" r="746" b="50156"/>
                    <a:stretch/>
                  </pic:blipFill>
                  <pic:spPr bwMode="auto">
                    <a:xfrm>
                      <a:off x="0" y="0"/>
                      <a:ext cx="7672705" cy="2781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1E49">
        <w:rPr>
          <w:noProof/>
          <w:lang w:eastAsia="de-AT"/>
        </w:rPr>
        <w:drawing>
          <wp:anchor distT="0" distB="0" distL="114300" distR="114300" simplePos="0" relativeHeight="251658240" behindDoc="0" locked="0" layoutInCell="1" allowOverlap="1" wp14:anchorId="2A15B366" wp14:editId="1D902A92">
            <wp:simplePos x="0" y="0"/>
            <wp:positionH relativeFrom="column">
              <wp:posOffset>4638149</wp:posOffset>
            </wp:positionH>
            <wp:positionV relativeFrom="paragraph">
              <wp:posOffset>-1010285</wp:posOffset>
            </wp:positionV>
            <wp:extent cx="1838960" cy="1019175"/>
            <wp:effectExtent l="0" t="0" r="8890" b="952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RGB_allein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38960" cy="1019175"/>
                    </a:xfrm>
                    <a:prstGeom prst="rect">
                      <a:avLst/>
                    </a:prstGeom>
                  </pic:spPr>
                </pic:pic>
              </a:graphicData>
            </a:graphic>
            <wp14:sizeRelH relativeFrom="margin">
              <wp14:pctWidth>0</wp14:pctWidth>
            </wp14:sizeRelH>
            <wp14:sizeRelV relativeFrom="margin">
              <wp14:pctHeight>0</wp14:pctHeight>
            </wp14:sizeRelV>
          </wp:anchor>
        </w:drawing>
      </w:r>
    </w:p>
    <w:p w14:paraId="1B89A277" w14:textId="77777777" w:rsidR="00727758" w:rsidRDefault="00727758" w:rsidP="001D38E0"/>
    <w:p w14:paraId="2F9B2712" w14:textId="77777777" w:rsidR="00AC6974" w:rsidRDefault="00AC6974" w:rsidP="001D38E0"/>
    <w:p w14:paraId="1BD278B8" w14:textId="3089322A" w:rsidR="003A14F3" w:rsidRPr="00512B30" w:rsidRDefault="003A14F3" w:rsidP="001D38E0">
      <w:pPr>
        <w:pStyle w:val="S1ohneNummerierung"/>
      </w:pPr>
      <w:bookmarkStart w:id="2" w:name="_Toc46315829"/>
      <w:bookmarkStart w:id="3" w:name="_GoBack"/>
      <w:bookmarkEnd w:id="0"/>
      <w:bookmarkEnd w:id="1"/>
      <w:r>
        <w:t>Datenschutzerklärung der Gemeinde</w:t>
      </w:r>
      <w:bookmarkEnd w:id="2"/>
    </w:p>
    <w:p w14:paraId="746DEDD4" w14:textId="3B60A444" w:rsidR="003A14F3" w:rsidRDefault="003A14F3" w:rsidP="001D38E0">
      <w:r>
        <w:t>Der Schutz Ihrer personenbezogenen Daten ist uns ein wichtiges Anliegen. Deshalb werden sämtliche Daten, die wir von Ihnen verarbeiten, in Übereinstimmung mit den anwendbaren Rechtsvorschriften zum Schutz personenbezogener Daten (insbesondere DSG und DSGVO) vertraulich behandelt. Sämtliche Mitarbeiter der Gemeinde, unsere Auftragsverarbeiter und deren Mitarbeiter sind zur Verschwiegenheit und Geheimhaltung verpflichtet.</w:t>
      </w:r>
    </w:p>
    <w:p w14:paraId="3849DDB2" w14:textId="7F9BE6B8" w:rsidR="003A14F3" w:rsidRDefault="003A14F3" w:rsidP="001D38E0">
      <w:r>
        <w:t xml:space="preserve">Zur Sicherheit und zum Schutz Ihrer Daten vor unbeabsichtigter oder unrechtmäßiger Veränderung, Löschung oder Weitergabe ergreifen wir angemessene technische und organisatorische Maßnahmen </w:t>
      </w:r>
      <w:r w:rsidRPr="00DA7DD5">
        <w:t>(TOMs)</w:t>
      </w:r>
      <w:r>
        <w:t xml:space="preserve"> im Sinne des Art</w:t>
      </w:r>
      <w:r w:rsidR="001300AD">
        <w:t> </w:t>
      </w:r>
      <w:r>
        <w:t>32</w:t>
      </w:r>
      <w:r w:rsidR="001300AD">
        <w:t> </w:t>
      </w:r>
      <w:r>
        <w:t xml:space="preserve">DSGVO. </w:t>
      </w:r>
    </w:p>
    <w:p w14:paraId="70BE799B" w14:textId="23C6A5E6" w:rsidR="003A14F3" w:rsidRDefault="003A14F3" w:rsidP="001D38E0">
      <w:r>
        <w:t>In Erfüllung unsere Informationspflicht gemäß Art</w:t>
      </w:r>
      <w:r w:rsidR="001300AD">
        <w:t> </w:t>
      </w:r>
      <w:r>
        <w:t>13 und 14</w:t>
      </w:r>
      <w:r w:rsidR="001300AD">
        <w:t> </w:t>
      </w:r>
      <w:r>
        <w:t>DSGVO erhalten Sie nachfolgend Informationen über den Verwendungszweck Ihrer Daten, Ihre Rechte gegenüber dem Verantwortlichen und vieles mehr:</w:t>
      </w:r>
    </w:p>
    <w:p w14:paraId="564C2146" w14:textId="1209DB3E" w:rsidR="003A14F3" w:rsidRPr="00512B30" w:rsidRDefault="003A14F3" w:rsidP="001D38E0">
      <w:pPr>
        <w:pStyle w:val="S1ohneNummerierung"/>
      </w:pPr>
      <w:bookmarkStart w:id="4" w:name="_Toc46315830"/>
      <w:r w:rsidRPr="00512B30">
        <w:lastRenderedPageBreak/>
        <w:t>Informationen nach Art</w:t>
      </w:r>
      <w:r w:rsidR="001300AD">
        <w:t> </w:t>
      </w:r>
      <w:r w:rsidRPr="00512B30">
        <w:t>13 und 14</w:t>
      </w:r>
      <w:r w:rsidR="001300AD">
        <w:t> </w:t>
      </w:r>
      <w:r w:rsidRPr="00512B30">
        <w:t>DSGVO:</w:t>
      </w:r>
      <w:bookmarkEnd w:id="4"/>
    </w:p>
    <w:p w14:paraId="41A55EE9" w14:textId="77777777" w:rsidR="003A14F3" w:rsidRPr="00512B30" w:rsidRDefault="003A14F3" w:rsidP="00C606AD">
      <w:pPr>
        <w:pStyle w:val="S2ohneNummerierung"/>
      </w:pPr>
      <w:bookmarkStart w:id="5" w:name="_Toc46315831"/>
      <w:r w:rsidRPr="00512B30">
        <w:t>Verantwortlicher</w:t>
      </w:r>
      <w:bookmarkEnd w:id="5"/>
    </w:p>
    <w:p w14:paraId="53646486" w14:textId="649F54DB" w:rsidR="003A14F3" w:rsidRDefault="003A14F3" w:rsidP="001D38E0">
      <w:pPr>
        <w:rPr>
          <w:lang w:eastAsia="de-DE"/>
        </w:rPr>
      </w:pPr>
      <w:r>
        <w:rPr>
          <w:lang w:eastAsia="de-DE"/>
        </w:rPr>
        <w:t>Verantwortlicher iSd Art</w:t>
      </w:r>
      <w:r w:rsidR="001300AD">
        <w:rPr>
          <w:lang w:eastAsia="de-DE"/>
        </w:rPr>
        <w:t> </w:t>
      </w:r>
      <w:r>
        <w:rPr>
          <w:lang w:eastAsia="de-DE"/>
        </w:rPr>
        <w:t>4</w:t>
      </w:r>
      <w:r w:rsidR="001300AD">
        <w:rPr>
          <w:lang w:eastAsia="de-DE"/>
        </w:rPr>
        <w:t> </w:t>
      </w:r>
      <w:r>
        <w:rPr>
          <w:lang w:eastAsia="de-DE"/>
        </w:rPr>
        <w:t>Z</w:t>
      </w:r>
      <w:r w:rsidR="001300AD">
        <w:rPr>
          <w:lang w:eastAsia="de-DE"/>
        </w:rPr>
        <w:t> </w:t>
      </w:r>
      <w:r>
        <w:rPr>
          <w:lang w:eastAsia="de-DE"/>
        </w:rPr>
        <w:t>7</w:t>
      </w:r>
      <w:r w:rsidR="001300AD">
        <w:rPr>
          <w:lang w:eastAsia="de-DE"/>
        </w:rPr>
        <w:t> </w:t>
      </w:r>
      <w:r>
        <w:rPr>
          <w:lang w:eastAsia="de-DE"/>
        </w:rPr>
        <w:t xml:space="preserve">DSGVO ist die </w:t>
      </w:r>
      <w:r w:rsidR="00553D8C" w:rsidRPr="003E60BC">
        <w:rPr>
          <w:lang w:eastAsia="de-DE"/>
        </w:rPr>
        <w:t>Gemeinde Allerheiligen im Mühlkreis, Allerheiligen im Mühlkreis 2, 4320 Allerheiligen im Mühlkreis, E-Mail: gemeinde@allerheiligen.ooe.gv.at, Homepage: www.allerheiligen.ooe.gv.at</w:t>
      </w:r>
      <w:r w:rsidR="00E37D96">
        <w:rPr>
          <w:lang w:eastAsia="de-DE"/>
        </w:rPr>
        <w:t>.</w:t>
      </w:r>
    </w:p>
    <w:p w14:paraId="4D7145BE" w14:textId="77777777" w:rsidR="003A14F3" w:rsidRDefault="003A14F3" w:rsidP="00C606AD">
      <w:pPr>
        <w:pStyle w:val="S2ohneNummerierung"/>
      </w:pPr>
      <w:bookmarkStart w:id="6" w:name="_Toc46315832"/>
      <w:r>
        <w:t>Datenschutzbeauftragter</w:t>
      </w:r>
      <w:bookmarkEnd w:id="6"/>
    </w:p>
    <w:p w14:paraId="0D8D62D1" w14:textId="0DF24590" w:rsidR="003A14F3" w:rsidRDefault="003A14F3" w:rsidP="001D38E0">
      <w:pPr>
        <w:rPr>
          <w:lang w:eastAsia="de-DE"/>
        </w:rPr>
      </w:pPr>
      <w:r>
        <w:rPr>
          <w:lang w:eastAsia="de-DE"/>
        </w:rPr>
        <w:t>Gemäß Art</w:t>
      </w:r>
      <w:r w:rsidR="001300AD">
        <w:rPr>
          <w:lang w:eastAsia="de-DE"/>
        </w:rPr>
        <w:t> </w:t>
      </w:r>
      <w:r>
        <w:rPr>
          <w:lang w:eastAsia="de-DE"/>
        </w:rPr>
        <w:t>37</w:t>
      </w:r>
      <w:r w:rsidR="001300AD">
        <w:rPr>
          <w:lang w:eastAsia="de-DE"/>
        </w:rPr>
        <w:t> </w:t>
      </w:r>
      <w:r>
        <w:rPr>
          <w:lang w:eastAsia="de-DE"/>
        </w:rPr>
        <w:t xml:space="preserve">DSGVO iVm </w:t>
      </w:r>
      <w:r w:rsidR="00561078">
        <w:rPr>
          <w:lang w:eastAsia="de-DE"/>
        </w:rPr>
        <w:t>§</w:t>
      </w:r>
      <w:r w:rsidR="001300AD">
        <w:rPr>
          <w:lang w:eastAsia="de-DE"/>
        </w:rPr>
        <w:t> </w:t>
      </w:r>
      <w:r>
        <w:rPr>
          <w:lang w:eastAsia="de-DE"/>
        </w:rPr>
        <w:t>57</w:t>
      </w:r>
      <w:r w:rsidR="001300AD">
        <w:rPr>
          <w:lang w:eastAsia="de-DE"/>
        </w:rPr>
        <w:t> </w:t>
      </w:r>
      <w:r>
        <w:rPr>
          <w:lang w:eastAsia="de-DE"/>
        </w:rPr>
        <w:t>DSG ist für Gemeinden die Bestellung eines Datenschutzbeauftragten zwingend vorgesehen.</w:t>
      </w:r>
    </w:p>
    <w:p w14:paraId="279B53ED" w14:textId="2D187A9B" w:rsidR="003A14F3" w:rsidRDefault="003A14F3" w:rsidP="001D38E0">
      <w:pPr>
        <w:rPr>
          <w:lang w:eastAsia="de-DE"/>
        </w:rPr>
      </w:pPr>
      <w:r>
        <w:rPr>
          <w:lang w:eastAsia="de-DE"/>
        </w:rPr>
        <w:t>Datenschutzbeauftragter des Verantwortlichen ist die GEMDAT OÖ GmbH und Co KG, Schiffmannstraße 4, 4020 Linz, +43 732 36993 – 0, www.gemdat.at, dsgvo@gemdat.at</w:t>
      </w:r>
      <w:r w:rsidR="00A4324B">
        <w:rPr>
          <w:lang w:eastAsia="de-DE"/>
        </w:rPr>
        <w:t>.</w:t>
      </w:r>
    </w:p>
    <w:p w14:paraId="0CEF7415" w14:textId="28917C5A" w:rsidR="003A14F3" w:rsidRPr="00512B30" w:rsidRDefault="003A14F3" w:rsidP="00C606AD">
      <w:pPr>
        <w:pStyle w:val="S2ohneNummerierung"/>
      </w:pPr>
      <w:bookmarkStart w:id="7" w:name="_Toc46315833"/>
      <w:r>
        <w:t>Personenbezogene Daten</w:t>
      </w:r>
      <w:bookmarkEnd w:id="7"/>
    </w:p>
    <w:p w14:paraId="46360BE9" w14:textId="67B480C4" w:rsidR="003A14F3" w:rsidRDefault="003A14F3" w:rsidP="001D38E0">
      <w:pPr>
        <w:rPr>
          <w:lang w:eastAsia="de-DE"/>
        </w:rPr>
      </w:pPr>
      <w:r>
        <w:rPr>
          <w:lang w:eastAsia="de-DE"/>
        </w:rPr>
        <w:t>Personenbezogene Daten sind gemäß Art</w:t>
      </w:r>
      <w:r w:rsidR="002915F8">
        <w:rPr>
          <w:lang w:eastAsia="de-DE"/>
        </w:rPr>
        <w:t> </w:t>
      </w:r>
      <w:r>
        <w:rPr>
          <w:lang w:eastAsia="de-DE"/>
        </w:rPr>
        <w:t>4</w:t>
      </w:r>
      <w:r w:rsidR="002915F8">
        <w:rPr>
          <w:lang w:eastAsia="de-DE"/>
        </w:rPr>
        <w:t> </w:t>
      </w:r>
      <w:r>
        <w:rPr>
          <w:lang w:eastAsia="de-DE"/>
        </w:rPr>
        <w:t>Z</w:t>
      </w:r>
      <w:r w:rsidR="002915F8">
        <w:rPr>
          <w:lang w:eastAsia="de-DE"/>
        </w:rPr>
        <w:t> </w:t>
      </w:r>
      <w:r>
        <w:rPr>
          <w:lang w:eastAsia="de-DE"/>
        </w:rPr>
        <w:t>1</w:t>
      </w:r>
      <w:r w:rsidR="002915F8">
        <w:rPr>
          <w:lang w:eastAsia="de-DE"/>
        </w:rPr>
        <w:t> </w:t>
      </w:r>
      <w:r>
        <w:rPr>
          <w:lang w:eastAsia="de-DE"/>
        </w:rPr>
        <w:t>DSGVO all jene Informationen, die sich auf eine identifizierte oder identifizierbare natürliche Person (im Folgenden „</w:t>
      </w:r>
      <w:r>
        <w:rPr>
          <w:b/>
          <w:lang w:eastAsia="de-DE"/>
        </w:rPr>
        <w:t>betroffene Person</w:t>
      </w:r>
      <w:r>
        <w:rPr>
          <w:lang w:eastAsia="de-DE"/>
        </w:rPr>
        <w:t xml:space="preserve">“) beziehen. Darunter fallen </w:t>
      </w:r>
      <w:r w:rsidR="00561078">
        <w:rPr>
          <w:lang w:eastAsia="de-DE"/>
        </w:rPr>
        <w:t>insbesondere</w:t>
      </w:r>
      <w:r>
        <w:rPr>
          <w:lang w:eastAsia="de-DE"/>
        </w:rPr>
        <w:t xml:space="preserve"> Name, Adresse, Telefonnummer und Geburtsdatum, aber auch Fotos, IP-Adressen und Standortdaten.</w:t>
      </w:r>
    </w:p>
    <w:p w14:paraId="2273D6AB" w14:textId="77777777" w:rsidR="003A14F3" w:rsidRPr="00512B30" w:rsidRDefault="003A14F3" w:rsidP="00C606AD">
      <w:pPr>
        <w:pStyle w:val="S2ohneNummerierung"/>
        <w:rPr>
          <w:rFonts w:eastAsiaTheme="majorEastAsia"/>
        </w:rPr>
      </w:pPr>
      <w:bookmarkStart w:id="8" w:name="_Toc46315834"/>
      <w:r w:rsidRPr="00512B30">
        <w:rPr>
          <w:rFonts w:eastAsiaTheme="majorEastAsia"/>
        </w:rPr>
        <w:lastRenderedPageBreak/>
        <w:t>Datenschutzgrundsätze</w:t>
      </w:r>
      <w:bookmarkEnd w:id="8"/>
    </w:p>
    <w:p w14:paraId="65F9793E" w14:textId="338C1077" w:rsidR="003A14F3" w:rsidRDefault="003A14F3" w:rsidP="001D38E0">
      <w:pPr>
        <w:rPr>
          <w:lang w:eastAsia="de-DE"/>
        </w:rPr>
      </w:pPr>
      <w:r>
        <w:rPr>
          <w:lang w:eastAsia="de-DE"/>
        </w:rPr>
        <w:t>Bei der Verarbeitung personenbezogener Daten halten wir die Grundsätze des Art</w:t>
      </w:r>
      <w:r w:rsidR="00485668">
        <w:rPr>
          <w:lang w:eastAsia="de-DE"/>
        </w:rPr>
        <w:t> </w:t>
      </w:r>
      <w:r>
        <w:rPr>
          <w:lang w:eastAsia="de-DE"/>
        </w:rPr>
        <w:t>5</w:t>
      </w:r>
      <w:r w:rsidR="00485668">
        <w:rPr>
          <w:lang w:eastAsia="de-DE"/>
        </w:rPr>
        <w:t> </w:t>
      </w:r>
      <w:r>
        <w:rPr>
          <w:lang w:eastAsia="de-DE"/>
        </w:rPr>
        <w:t>DSGVO ein. Dies</w:t>
      </w:r>
      <w:r w:rsidR="00561078">
        <w:rPr>
          <w:lang w:eastAsia="de-DE"/>
        </w:rPr>
        <w:t>e</w:t>
      </w:r>
      <w:r>
        <w:rPr>
          <w:lang w:eastAsia="de-DE"/>
        </w:rPr>
        <w:t xml:space="preserve"> sind: Rechtmäßigkeit, Speicherbegrenzung, Zweckbindung, Datenminimierung, Richtigkeit und Datensicherheit.</w:t>
      </w:r>
    </w:p>
    <w:p w14:paraId="2EAD20EE" w14:textId="77777777" w:rsidR="003A14F3" w:rsidRPr="00512B30" w:rsidRDefault="003A14F3" w:rsidP="00C606AD">
      <w:pPr>
        <w:pStyle w:val="S2ohneNummerierung"/>
        <w:rPr>
          <w:rFonts w:eastAsiaTheme="majorEastAsia"/>
        </w:rPr>
      </w:pPr>
      <w:bookmarkStart w:id="9" w:name="_Toc46315835"/>
      <w:r w:rsidRPr="00512B30">
        <w:rPr>
          <w:rFonts w:eastAsiaTheme="majorEastAsia"/>
        </w:rPr>
        <w:t>Rechtsgrundlagen der Verarbeitung</w:t>
      </w:r>
      <w:bookmarkEnd w:id="9"/>
    </w:p>
    <w:p w14:paraId="42D52965" w14:textId="50697D3D" w:rsidR="003A14F3" w:rsidRDefault="003A14F3" w:rsidP="001D38E0">
      <w:pPr>
        <w:rPr>
          <w:lang w:eastAsia="de-DE"/>
        </w:rPr>
      </w:pPr>
      <w:r>
        <w:rPr>
          <w:lang w:eastAsia="de-DE"/>
        </w:rPr>
        <w:t>Die Verarbeitung Ihrer personenbezogenen Daten durch die Gemeinde erfolgt rechtmäßig iSd Art</w:t>
      </w:r>
      <w:r w:rsidR="00485668">
        <w:rPr>
          <w:lang w:eastAsia="de-DE"/>
        </w:rPr>
        <w:t> </w:t>
      </w:r>
      <w:r>
        <w:rPr>
          <w:lang w:eastAsia="de-DE"/>
        </w:rPr>
        <w:t>6</w:t>
      </w:r>
      <w:r w:rsidR="00485668">
        <w:rPr>
          <w:lang w:eastAsia="de-DE"/>
        </w:rPr>
        <w:t> </w:t>
      </w:r>
      <w:r>
        <w:rPr>
          <w:lang w:eastAsia="de-DE"/>
        </w:rPr>
        <w:t>DSGVO, nämlich:</w:t>
      </w:r>
    </w:p>
    <w:p w14:paraId="06A1E6DB" w14:textId="4C6DC8AC" w:rsidR="003A14F3" w:rsidRDefault="003A14F3" w:rsidP="00EF6E8B">
      <w:pPr>
        <w:pStyle w:val="Listenabsatz"/>
        <w:numPr>
          <w:ilvl w:val="0"/>
          <w:numId w:val="15"/>
        </w:numPr>
        <w:jc w:val="both"/>
        <w:rPr>
          <w:lang w:eastAsia="de-DE"/>
        </w:rPr>
      </w:pPr>
      <w:r>
        <w:rPr>
          <w:lang w:eastAsia="de-DE"/>
        </w:rPr>
        <w:t xml:space="preserve">auf einer gesetzlichen Grundlage (Hoheitsverwaltung) bzw zur Erfüllung einer rechtlichen Verpflichtung </w:t>
      </w:r>
      <w:r w:rsidR="00561078">
        <w:rPr>
          <w:lang w:eastAsia="de-DE"/>
        </w:rPr>
        <w:t>(</w:t>
      </w:r>
      <w:r>
        <w:rPr>
          <w:lang w:eastAsia="de-DE"/>
        </w:rPr>
        <w:t>Art</w:t>
      </w:r>
      <w:r w:rsidR="00EF6E8B">
        <w:rPr>
          <w:lang w:eastAsia="de-DE"/>
        </w:rPr>
        <w:t> </w:t>
      </w:r>
      <w:r>
        <w:rPr>
          <w:lang w:eastAsia="de-DE"/>
        </w:rPr>
        <w:t>6</w:t>
      </w:r>
      <w:r w:rsidR="00EF6E8B">
        <w:rPr>
          <w:lang w:eastAsia="de-DE"/>
        </w:rPr>
        <w:t> </w:t>
      </w:r>
      <w:r>
        <w:rPr>
          <w:lang w:eastAsia="de-DE"/>
        </w:rPr>
        <w:t>Abs</w:t>
      </w:r>
      <w:r w:rsidR="00EF6E8B">
        <w:rPr>
          <w:lang w:eastAsia="de-DE"/>
        </w:rPr>
        <w:t> </w:t>
      </w:r>
      <w:r>
        <w:rPr>
          <w:lang w:eastAsia="de-DE"/>
        </w:rPr>
        <w:t>1</w:t>
      </w:r>
      <w:r w:rsidR="00EF6E8B">
        <w:rPr>
          <w:lang w:eastAsia="de-DE"/>
        </w:rPr>
        <w:t> </w:t>
      </w:r>
      <w:r>
        <w:rPr>
          <w:lang w:eastAsia="de-DE"/>
        </w:rPr>
        <w:t>lit</w:t>
      </w:r>
      <w:r w:rsidR="00EF6E8B">
        <w:rPr>
          <w:lang w:eastAsia="de-DE"/>
        </w:rPr>
        <w:t> </w:t>
      </w:r>
      <w:r>
        <w:rPr>
          <w:lang w:eastAsia="de-DE"/>
        </w:rPr>
        <w:t>c</w:t>
      </w:r>
      <w:r w:rsidR="00EF6E8B">
        <w:rPr>
          <w:lang w:eastAsia="de-DE"/>
        </w:rPr>
        <w:t> </w:t>
      </w:r>
      <w:r w:rsidR="00561078">
        <w:rPr>
          <w:lang w:eastAsia="de-DE"/>
        </w:rPr>
        <w:t>DSGVO)</w:t>
      </w:r>
      <w:r>
        <w:rPr>
          <w:lang w:eastAsia="de-DE"/>
        </w:rPr>
        <w:t xml:space="preserve">, </w:t>
      </w:r>
    </w:p>
    <w:p w14:paraId="0C2206E6" w14:textId="1ED78FB0" w:rsidR="003A14F3" w:rsidRDefault="003A14F3" w:rsidP="00EF6E8B">
      <w:pPr>
        <w:pStyle w:val="Listenabsatz"/>
        <w:numPr>
          <w:ilvl w:val="0"/>
          <w:numId w:val="15"/>
        </w:numPr>
        <w:jc w:val="both"/>
        <w:rPr>
          <w:lang w:eastAsia="de-DE"/>
        </w:rPr>
      </w:pPr>
      <w:r>
        <w:rPr>
          <w:lang w:eastAsia="de-DE"/>
        </w:rPr>
        <w:t xml:space="preserve">auf einer vertraglichen Grundlage </w:t>
      </w:r>
      <w:r w:rsidR="00561078">
        <w:rPr>
          <w:lang w:eastAsia="de-DE"/>
        </w:rPr>
        <w:t xml:space="preserve">oder zur Durchführung vorvertraglicher Maßnahmen im Rahmen der </w:t>
      </w:r>
      <w:r>
        <w:rPr>
          <w:lang w:eastAsia="de-DE"/>
        </w:rPr>
        <w:t xml:space="preserve">Privatwirtschaftsverwaltung </w:t>
      </w:r>
      <w:r w:rsidR="00561078">
        <w:rPr>
          <w:lang w:eastAsia="de-DE"/>
        </w:rPr>
        <w:t>(</w:t>
      </w:r>
      <w:r>
        <w:rPr>
          <w:lang w:eastAsia="de-DE"/>
        </w:rPr>
        <w:t>Art</w:t>
      </w:r>
      <w:r w:rsidR="000F10B3">
        <w:rPr>
          <w:lang w:eastAsia="de-DE"/>
        </w:rPr>
        <w:t> </w:t>
      </w:r>
      <w:r>
        <w:rPr>
          <w:lang w:eastAsia="de-DE"/>
        </w:rPr>
        <w:t>6</w:t>
      </w:r>
      <w:r w:rsidR="000F10B3">
        <w:rPr>
          <w:lang w:eastAsia="de-DE"/>
        </w:rPr>
        <w:t> </w:t>
      </w:r>
      <w:r>
        <w:rPr>
          <w:lang w:eastAsia="de-DE"/>
        </w:rPr>
        <w:t>Abs</w:t>
      </w:r>
      <w:r w:rsidR="000F10B3">
        <w:rPr>
          <w:lang w:eastAsia="de-DE"/>
        </w:rPr>
        <w:t> </w:t>
      </w:r>
      <w:r>
        <w:rPr>
          <w:lang w:eastAsia="de-DE"/>
        </w:rPr>
        <w:t>1</w:t>
      </w:r>
      <w:r w:rsidR="000F10B3">
        <w:rPr>
          <w:lang w:eastAsia="de-DE"/>
        </w:rPr>
        <w:t> </w:t>
      </w:r>
      <w:r>
        <w:rPr>
          <w:lang w:eastAsia="de-DE"/>
        </w:rPr>
        <w:t>lit</w:t>
      </w:r>
      <w:r w:rsidR="000F10B3">
        <w:rPr>
          <w:lang w:eastAsia="de-DE"/>
        </w:rPr>
        <w:t> </w:t>
      </w:r>
      <w:r>
        <w:rPr>
          <w:lang w:eastAsia="de-DE"/>
        </w:rPr>
        <w:t>b</w:t>
      </w:r>
      <w:r w:rsidR="000F10B3">
        <w:rPr>
          <w:lang w:eastAsia="de-DE"/>
        </w:rPr>
        <w:t> </w:t>
      </w:r>
      <w:r w:rsidR="00561078">
        <w:rPr>
          <w:lang w:eastAsia="de-DE"/>
        </w:rPr>
        <w:t>DSGVO)</w:t>
      </w:r>
      <w:r>
        <w:rPr>
          <w:lang w:eastAsia="de-DE"/>
        </w:rPr>
        <w:t>,</w:t>
      </w:r>
    </w:p>
    <w:p w14:paraId="106F66E5" w14:textId="6EC48D46" w:rsidR="003A14F3" w:rsidRDefault="003A14F3" w:rsidP="00EF6E8B">
      <w:pPr>
        <w:pStyle w:val="Listenabsatz"/>
        <w:numPr>
          <w:ilvl w:val="0"/>
          <w:numId w:val="15"/>
        </w:numPr>
        <w:jc w:val="both"/>
        <w:rPr>
          <w:lang w:eastAsia="de-DE"/>
        </w:rPr>
      </w:pPr>
      <w:r>
        <w:rPr>
          <w:lang w:eastAsia="de-DE"/>
        </w:rPr>
        <w:t xml:space="preserve">im öffentlichen Interesse </w:t>
      </w:r>
      <w:r w:rsidR="00561078">
        <w:rPr>
          <w:lang w:eastAsia="de-DE"/>
        </w:rPr>
        <w:t>(</w:t>
      </w:r>
      <w:r>
        <w:rPr>
          <w:lang w:eastAsia="de-DE"/>
        </w:rPr>
        <w:t>Art</w:t>
      </w:r>
      <w:r w:rsidR="000F10B3">
        <w:rPr>
          <w:lang w:eastAsia="de-DE"/>
        </w:rPr>
        <w:t> </w:t>
      </w:r>
      <w:r>
        <w:rPr>
          <w:lang w:eastAsia="de-DE"/>
        </w:rPr>
        <w:t>6</w:t>
      </w:r>
      <w:r w:rsidR="000F10B3">
        <w:rPr>
          <w:lang w:eastAsia="de-DE"/>
        </w:rPr>
        <w:t> </w:t>
      </w:r>
      <w:r>
        <w:rPr>
          <w:lang w:eastAsia="de-DE"/>
        </w:rPr>
        <w:t>Abs</w:t>
      </w:r>
      <w:r w:rsidR="000F10B3">
        <w:rPr>
          <w:lang w:eastAsia="de-DE"/>
        </w:rPr>
        <w:t> </w:t>
      </w:r>
      <w:r>
        <w:rPr>
          <w:lang w:eastAsia="de-DE"/>
        </w:rPr>
        <w:t>1</w:t>
      </w:r>
      <w:r w:rsidR="000F10B3">
        <w:rPr>
          <w:lang w:eastAsia="de-DE"/>
        </w:rPr>
        <w:t> </w:t>
      </w:r>
      <w:r>
        <w:rPr>
          <w:lang w:eastAsia="de-DE"/>
        </w:rPr>
        <w:t>lit</w:t>
      </w:r>
      <w:r w:rsidR="000F10B3">
        <w:rPr>
          <w:lang w:eastAsia="de-DE"/>
        </w:rPr>
        <w:t> </w:t>
      </w:r>
      <w:r>
        <w:rPr>
          <w:lang w:eastAsia="de-DE"/>
        </w:rPr>
        <w:t>e</w:t>
      </w:r>
      <w:r w:rsidR="000F10B3">
        <w:rPr>
          <w:lang w:eastAsia="de-DE"/>
        </w:rPr>
        <w:t> </w:t>
      </w:r>
      <w:r w:rsidR="00561078">
        <w:rPr>
          <w:lang w:eastAsia="de-DE"/>
        </w:rPr>
        <w:t>DSGVO)</w:t>
      </w:r>
      <w:r>
        <w:rPr>
          <w:lang w:eastAsia="de-DE"/>
        </w:rPr>
        <w:t>,</w:t>
      </w:r>
    </w:p>
    <w:p w14:paraId="1CCB21A8" w14:textId="64AE40A9" w:rsidR="003A14F3" w:rsidRDefault="003A14F3" w:rsidP="00EF6E8B">
      <w:pPr>
        <w:pStyle w:val="Listenabsatz"/>
        <w:numPr>
          <w:ilvl w:val="0"/>
          <w:numId w:val="15"/>
        </w:numPr>
        <w:jc w:val="both"/>
        <w:rPr>
          <w:lang w:eastAsia="de-DE"/>
        </w:rPr>
      </w:pPr>
      <w:r>
        <w:rPr>
          <w:lang w:eastAsia="de-DE"/>
        </w:rPr>
        <w:t xml:space="preserve">um lebenswichtige Interessen betroffener Personen zu schützen </w:t>
      </w:r>
      <w:r w:rsidR="00561078">
        <w:rPr>
          <w:lang w:eastAsia="de-DE"/>
        </w:rPr>
        <w:t>(</w:t>
      </w:r>
      <w:r>
        <w:rPr>
          <w:lang w:eastAsia="de-DE"/>
        </w:rPr>
        <w:t>Art</w:t>
      </w:r>
      <w:r w:rsidR="000F10B3">
        <w:rPr>
          <w:lang w:eastAsia="de-DE"/>
        </w:rPr>
        <w:t> </w:t>
      </w:r>
      <w:r>
        <w:rPr>
          <w:lang w:eastAsia="de-DE"/>
        </w:rPr>
        <w:t>6</w:t>
      </w:r>
      <w:r w:rsidR="000F10B3">
        <w:rPr>
          <w:lang w:eastAsia="de-DE"/>
        </w:rPr>
        <w:t> </w:t>
      </w:r>
      <w:r>
        <w:rPr>
          <w:lang w:eastAsia="de-DE"/>
        </w:rPr>
        <w:t>Abs</w:t>
      </w:r>
      <w:r w:rsidR="000F10B3">
        <w:rPr>
          <w:lang w:eastAsia="de-DE"/>
        </w:rPr>
        <w:t> </w:t>
      </w:r>
      <w:r>
        <w:rPr>
          <w:lang w:eastAsia="de-DE"/>
        </w:rPr>
        <w:t>1</w:t>
      </w:r>
      <w:r w:rsidR="000F10B3">
        <w:rPr>
          <w:lang w:eastAsia="de-DE"/>
        </w:rPr>
        <w:t> </w:t>
      </w:r>
      <w:r>
        <w:rPr>
          <w:lang w:eastAsia="de-DE"/>
        </w:rPr>
        <w:t>lit</w:t>
      </w:r>
      <w:r w:rsidR="000F10B3">
        <w:rPr>
          <w:lang w:eastAsia="de-DE"/>
        </w:rPr>
        <w:t> </w:t>
      </w:r>
      <w:r>
        <w:rPr>
          <w:lang w:eastAsia="de-DE"/>
        </w:rPr>
        <w:t>d</w:t>
      </w:r>
      <w:r w:rsidR="000F10B3">
        <w:rPr>
          <w:lang w:eastAsia="de-DE"/>
        </w:rPr>
        <w:t> </w:t>
      </w:r>
      <w:r w:rsidR="00561078">
        <w:rPr>
          <w:lang w:eastAsia="de-DE"/>
        </w:rPr>
        <w:t>DSGVO)</w:t>
      </w:r>
      <w:r>
        <w:rPr>
          <w:lang w:eastAsia="de-DE"/>
        </w:rPr>
        <w:t>,</w:t>
      </w:r>
    </w:p>
    <w:p w14:paraId="37D6E1EE" w14:textId="074D8657" w:rsidR="003A14F3" w:rsidRDefault="003A14F3" w:rsidP="00EF6E8B">
      <w:pPr>
        <w:pStyle w:val="Listenabsatz"/>
        <w:numPr>
          <w:ilvl w:val="0"/>
          <w:numId w:val="15"/>
        </w:numPr>
        <w:jc w:val="both"/>
        <w:rPr>
          <w:lang w:eastAsia="de-DE"/>
        </w:rPr>
      </w:pPr>
      <w:r>
        <w:rPr>
          <w:lang w:eastAsia="de-DE"/>
        </w:rPr>
        <w:t xml:space="preserve">im berechtigten Interesse der Gemeinde </w:t>
      </w:r>
      <w:r w:rsidR="00561078">
        <w:rPr>
          <w:lang w:eastAsia="de-DE"/>
        </w:rPr>
        <w:t>(</w:t>
      </w:r>
      <w:r>
        <w:rPr>
          <w:lang w:eastAsia="de-DE"/>
        </w:rPr>
        <w:t>Art</w:t>
      </w:r>
      <w:r w:rsidR="000F10B3">
        <w:rPr>
          <w:lang w:eastAsia="de-DE"/>
        </w:rPr>
        <w:t> </w:t>
      </w:r>
      <w:r>
        <w:rPr>
          <w:lang w:eastAsia="de-DE"/>
        </w:rPr>
        <w:t>6</w:t>
      </w:r>
      <w:r w:rsidR="000F10B3">
        <w:rPr>
          <w:lang w:eastAsia="de-DE"/>
        </w:rPr>
        <w:t> </w:t>
      </w:r>
      <w:r>
        <w:rPr>
          <w:lang w:eastAsia="de-DE"/>
        </w:rPr>
        <w:t>Abs</w:t>
      </w:r>
      <w:r w:rsidR="000F10B3">
        <w:rPr>
          <w:lang w:eastAsia="de-DE"/>
        </w:rPr>
        <w:t> </w:t>
      </w:r>
      <w:r>
        <w:rPr>
          <w:lang w:eastAsia="de-DE"/>
        </w:rPr>
        <w:t>1</w:t>
      </w:r>
      <w:r w:rsidR="000F10B3">
        <w:rPr>
          <w:lang w:eastAsia="de-DE"/>
        </w:rPr>
        <w:t> </w:t>
      </w:r>
      <w:r>
        <w:rPr>
          <w:lang w:eastAsia="de-DE"/>
        </w:rPr>
        <w:t>lit</w:t>
      </w:r>
      <w:r w:rsidR="000F10B3">
        <w:rPr>
          <w:lang w:eastAsia="de-DE"/>
        </w:rPr>
        <w:t> </w:t>
      </w:r>
      <w:r>
        <w:rPr>
          <w:lang w:eastAsia="de-DE"/>
        </w:rPr>
        <w:t>f</w:t>
      </w:r>
      <w:r w:rsidR="000F10B3">
        <w:rPr>
          <w:lang w:eastAsia="de-DE"/>
        </w:rPr>
        <w:t> </w:t>
      </w:r>
      <w:r w:rsidR="00561078">
        <w:rPr>
          <w:lang w:eastAsia="de-DE"/>
        </w:rPr>
        <w:t>DSGVO)</w:t>
      </w:r>
      <w:r>
        <w:rPr>
          <w:lang w:eastAsia="de-DE"/>
        </w:rPr>
        <w:t>,</w:t>
      </w:r>
    </w:p>
    <w:p w14:paraId="49A62E45" w14:textId="21C0A607" w:rsidR="003A14F3" w:rsidRDefault="003A14F3" w:rsidP="00EF6E8B">
      <w:pPr>
        <w:pStyle w:val="Listenabsatz"/>
        <w:numPr>
          <w:ilvl w:val="0"/>
          <w:numId w:val="15"/>
        </w:numPr>
        <w:jc w:val="both"/>
        <w:rPr>
          <w:lang w:eastAsia="de-DE"/>
        </w:rPr>
      </w:pPr>
      <w:r>
        <w:rPr>
          <w:lang w:eastAsia="de-DE"/>
        </w:rPr>
        <w:t xml:space="preserve">oder mit Ihrer Einwilligung </w:t>
      </w:r>
      <w:r w:rsidR="00561078">
        <w:rPr>
          <w:lang w:eastAsia="de-DE"/>
        </w:rPr>
        <w:t>(</w:t>
      </w:r>
      <w:r>
        <w:rPr>
          <w:lang w:eastAsia="de-DE"/>
        </w:rPr>
        <w:t>Art</w:t>
      </w:r>
      <w:r w:rsidR="000F10B3">
        <w:rPr>
          <w:lang w:eastAsia="de-DE"/>
        </w:rPr>
        <w:t> </w:t>
      </w:r>
      <w:r>
        <w:rPr>
          <w:lang w:eastAsia="de-DE"/>
        </w:rPr>
        <w:t>6</w:t>
      </w:r>
      <w:r w:rsidR="000F10B3">
        <w:rPr>
          <w:lang w:eastAsia="de-DE"/>
        </w:rPr>
        <w:t> </w:t>
      </w:r>
      <w:r>
        <w:rPr>
          <w:lang w:eastAsia="de-DE"/>
        </w:rPr>
        <w:t>Abs</w:t>
      </w:r>
      <w:r w:rsidR="000F10B3">
        <w:rPr>
          <w:lang w:eastAsia="de-DE"/>
        </w:rPr>
        <w:t> </w:t>
      </w:r>
      <w:r>
        <w:rPr>
          <w:lang w:eastAsia="de-DE"/>
        </w:rPr>
        <w:t>1</w:t>
      </w:r>
      <w:r w:rsidR="000F10B3">
        <w:rPr>
          <w:lang w:eastAsia="de-DE"/>
        </w:rPr>
        <w:t> </w:t>
      </w:r>
      <w:r>
        <w:rPr>
          <w:lang w:eastAsia="de-DE"/>
        </w:rPr>
        <w:t>lit</w:t>
      </w:r>
      <w:r w:rsidR="000F10B3">
        <w:rPr>
          <w:lang w:eastAsia="de-DE"/>
        </w:rPr>
        <w:t> </w:t>
      </w:r>
      <w:r>
        <w:rPr>
          <w:lang w:eastAsia="de-DE"/>
        </w:rPr>
        <w:t>a</w:t>
      </w:r>
      <w:r w:rsidR="000F10B3">
        <w:rPr>
          <w:lang w:eastAsia="de-DE"/>
        </w:rPr>
        <w:t> </w:t>
      </w:r>
      <w:r w:rsidR="00561078">
        <w:rPr>
          <w:lang w:eastAsia="de-DE"/>
        </w:rPr>
        <w:t>DSGVO)</w:t>
      </w:r>
      <w:r>
        <w:rPr>
          <w:lang w:eastAsia="de-DE"/>
        </w:rPr>
        <w:t>.</w:t>
      </w:r>
    </w:p>
    <w:p w14:paraId="0749D97F" w14:textId="55677D03" w:rsidR="003A14F3" w:rsidRDefault="003A14F3" w:rsidP="001D38E0">
      <w:pPr>
        <w:rPr>
          <w:lang w:eastAsia="de-DE"/>
        </w:rPr>
      </w:pPr>
      <w:r>
        <w:rPr>
          <w:lang w:eastAsia="de-DE"/>
        </w:rPr>
        <w:t>Bei Personen, die das 14. Lebensjahr noch nicht vollendet haben, bedarf es für eine gültige Einwilligung der Zustimmung eines Erziehungsberechtigten.</w:t>
      </w:r>
    </w:p>
    <w:p w14:paraId="421C5EA3" w14:textId="77777777" w:rsidR="00A6672E" w:rsidRDefault="003A14F3" w:rsidP="001D38E0">
      <w:pPr>
        <w:rPr>
          <w:lang w:eastAsia="de-DE"/>
        </w:rPr>
      </w:pPr>
      <w:r>
        <w:rPr>
          <w:lang w:eastAsia="de-DE"/>
        </w:rPr>
        <w:t>Berechtigtes Interesse der Gemeinde besteht zB daran, Fotos von Veranstaltungen, die die Öffentlichkeitsarbeit der Gemeinde darstellen, zu verarbeiten.</w:t>
      </w:r>
    </w:p>
    <w:bookmarkEnd w:id="3"/>
    <w:p w14:paraId="37299B1A" w14:textId="583CD561" w:rsidR="003A14F3" w:rsidRDefault="003A14F3" w:rsidP="001D38E0">
      <w:pPr>
        <w:rPr>
          <w:lang w:eastAsia="de-DE"/>
        </w:rPr>
      </w:pPr>
      <w:r>
        <w:rPr>
          <w:lang w:eastAsia="de-DE"/>
        </w:rPr>
        <w:lastRenderedPageBreak/>
        <w:t>Bei einer Datenverarbeitung auf Grundlage des Art</w:t>
      </w:r>
      <w:r w:rsidR="000F10B3">
        <w:rPr>
          <w:lang w:eastAsia="de-DE"/>
        </w:rPr>
        <w:t> </w:t>
      </w:r>
      <w:r>
        <w:rPr>
          <w:lang w:eastAsia="de-DE"/>
        </w:rPr>
        <w:t>6</w:t>
      </w:r>
      <w:r w:rsidR="000F10B3">
        <w:rPr>
          <w:lang w:eastAsia="de-DE"/>
        </w:rPr>
        <w:t> </w:t>
      </w:r>
      <w:r>
        <w:rPr>
          <w:lang w:eastAsia="de-DE"/>
        </w:rPr>
        <w:t>Abs</w:t>
      </w:r>
      <w:r w:rsidR="000F10B3">
        <w:rPr>
          <w:lang w:eastAsia="de-DE"/>
        </w:rPr>
        <w:t> </w:t>
      </w:r>
      <w:r>
        <w:rPr>
          <w:lang w:eastAsia="de-DE"/>
        </w:rPr>
        <w:t>1</w:t>
      </w:r>
      <w:r w:rsidR="000F10B3">
        <w:rPr>
          <w:lang w:eastAsia="de-DE"/>
        </w:rPr>
        <w:t> </w:t>
      </w:r>
      <w:r>
        <w:rPr>
          <w:lang w:eastAsia="de-DE"/>
        </w:rPr>
        <w:t>lit</w:t>
      </w:r>
      <w:r w:rsidR="000F10B3">
        <w:rPr>
          <w:lang w:eastAsia="de-DE"/>
        </w:rPr>
        <w:t> </w:t>
      </w:r>
      <w:r>
        <w:rPr>
          <w:lang w:eastAsia="de-DE"/>
        </w:rPr>
        <w:t>f</w:t>
      </w:r>
      <w:r w:rsidR="000F10B3">
        <w:rPr>
          <w:lang w:eastAsia="de-DE"/>
        </w:rPr>
        <w:t> </w:t>
      </w:r>
      <w:r>
        <w:rPr>
          <w:lang w:eastAsia="de-DE"/>
        </w:rPr>
        <w:t>DSGVO erfolgt eine Interessenabwägung zwischen dem berechtigten Interesse der Gemeinden und Ihren schutzwürdigen Grundrechten.</w:t>
      </w:r>
      <w:r w:rsidR="00891457">
        <w:rPr>
          <w:lang w:eastAsia="de-DE"/>
        </w:rPr>
        <w:t xml:space="preserve"> </w:t>
      </w:r>
      <w:r>
        <w:rPr>
          <w:lang w:eastAsia="de-DE"/>
        </w:rPr>
        <w:t>Im Bereich der Hoheitsverwaltung darf sich die Gemeinde nicht auf ein berechtigtes Interesse stützen, sondern Daten nur auf einer gesetzlichen Grundlage verarbeiten.</w:t>
      </w:r>
    </w:p>
    <w:p w14:paraId="19DFE9D7" w14:textId="2144AE27" w:rsidR="003A14F3" w:rsidRDefault="003A14F3" w:rsidP="001D38E0">
      <w:pPr>
        <w:rPr>
          <w:lang w:eastAsia="de-DE"/>
        </w:rPr>
      </w:pPr>
      <w:r>
        <w:rPr>
          <w:lang w:eastAsia="de-DE"/>
        </w:rPr>
        <w:t>Datenverarbeitung im öffentlichen Interesse bzw zum Schutz lebenswichtiger Interessen liegt zB vor, wenn eine Datenverarbeitung im Zuge einer Naturkatastrophe oder Epidemie erfolgt.</w:t>
      </w:r>
    </w:p>
    <w:p w14:paraId="3E1A930E" w14:textId="77777777" w:rsidR="003A14F3" w:rsidRDefault="003A14F3" w:rsidP="00C606AD">
      <w:pPr>
        <w:pStyle w:val="S2ohneNummerierung"/>
      </w:pPr>
      <w:bookmarkStart w:id="10" w:name="_Toc46315836"/>
      <w:r>
        <w:t>Verwendungszwecke</w:t>
      </w:r>
      <w:bookmarkEnd w:id="10"/>
    </w:p>
    <w:p w14:paraId="1C885189" w14:textId="62D9C9F5" w:rsidR="003A14F3" w:rsidRDefault="003A14F3" w:rsidP="001D38E0">
      <w:pPr>
        <w:rPr>
          <w:lang w:eastAsia="de-DE"/>
        </w:rPr>
      </w:pPr>
      <w:r>
        <w:rPr>
          <w:lang w:eastAsia="de-DE"/>
        </w:rPr>
        <w:t>Alle personenbezogenen Daten werden nur zu bestimmten, rechtmäßigen Zwecken und gemäß den angeführten Rechtsgrundlagen verarbeitet.</w:t>
      </w:r>
    </w:p>
    <w:p w14:paraId="13EF910E" w14:textId="6E858DE1" w:rsidR="00A6672E" w:rsidRDefault="003A14F3" w:rsidP="001D38E0">
      <w:pPr>
        <w:rPr>
          <w:lang w:eastAsia="de-DE"/>
        </w:rPr>
      </w:pPr>
      <w:r>
        <w:rPr>
          <w:lang w:eastAsia="de-DE"/>
        </w:rPr>
        <w:t>Ganz allgemein stützen wir uns in Angelegenheiten der auf die Erfüllung rechtlicher Pflichten (Art</w:t>
      </w:r>
      <w:r w:rsidR="000F10B3">
        <w:rPr>
          <w:lang w:eastAsia="de-DE"/>
        </w:rPr>
        <w:t> </w:t>
      </w:r>
      <w:r>
        <w:rPr>
          <w:lang w:eastAsia="de-DE"/>
        </w:rPr>
        <w:t>6</w:t>
      </w:r>
      <w:r w:rsidR="000F10B3">
        <w:rPr>
          <w:lang w:eastAsia="de-DE"/>
        </w:rPr>
        <w:t> </w:t>
      </w:r>
      <w:r>
        <w:rPr>
          <w:lang w:eastAsia="de-DE"/>
        </w:rPr>
        <w:t>Abs</w:t>
      </w:r>
      <w:r w:rsidR="00527502">
        <w:rPr>
          <w:lang w:eastAsia="de-DE"/>
        </w:rPr>
        <w:t> </w:t>
      </w:r>
      <w:r w:rsidRPr="00D22914">
        <w:rPr>
          <w:lang w:eastAsia="de-DE"/>
        </w:rPr>
        <w:t>1</w:t>
      </w:r>
      <w:r w:rsidR="00527502">
        <w:rPr>
          <w:lang w:eastAsia="de-DE"/>
        </w:rPr>
        <w:t> </w:t>
      </w:r>
      <w:r w:rsidRPr="00527502">
        <w:t>lit</w:t>
      </w:r>
      <w:r w:rsidR="00527502">
        <w:t> </w:t>
      </w:r>
      <w:r w:rsidR="00F52824" w:rsidRPr="00527502">
        <w:t>c</w:t>
      </w:r>
      <w:r w:rsidR="00527502">
        <w:t> </w:t>
      </w:r>
      <w:r w:rsidRPr="00D22914">
        <w:rPr>
          <w:lang w:eastAsia="de-DE"/>
        </w:rPr>
        <w:t>DSGVO)</w:t>
      </w:r>
      <w:r>
        <w:rPr>
          <w:lang w:eastAsia="de-DE"/>
        </w:rPr>
        <w:t xml:space="preserve"> und die Wahrnehmung von Aufgaben, die im öffentlichen Interesse liegen (Art</w:t>
      </w:r>
      <w:r w:rsidR="00527502">
        <w:rPr>
          <w:lang w:eastAsia="de-DE"/>
        </w:rPr>
        <w:t> </w:t>
      </w:r>
      <w:r>
        <w:rPr>
          <w:lang w:eastAsia="de-DE"/>
        </w:rPr>
        <w:t>6</w:t>
      </w:r>
      <w:r w:rsidR="00527502">
        <w:rPr>
          <w:lang w:eastAsia="de-DE"/>
        </w:rPr>
        <w:t> </w:t>
      </w:r>
      <w:r>
        <w:rPr>
          <w:lang w:eastAsia="de-DE"/>
        </w:rPr>
        <w:t>Abs</w:t>
      </w:r>
      <w:r w:rsidR="00527502">
        <w:rPr>
          <w:lang w:eastAsia="de-DE"/>
        </w:rPr>
        <w:t> </w:t>
      </w:r>
      <w:r>
        <w:rPr>
          <w:lang w:eastAsia="de-DE"/>
        </w:rPr>
        <w:t>1</w:t>
      </w:r>
      <w:r w:rsidR="00527502">
        <w:rPr>
          <w:lang w:eastAsia="de-DE"/>
        </w:rPr>
        <w:t> </w:t>
      </w:r>
      <w:r>
        <w:rPr>
          <w:lang w:eastAsia="de-DE"/>
        </w:rPr>
        <w:t>lit</w:t>
      </w:r>
      <w:r w:rsidR="00527502">
        <w:rPr>
          <w:lang w:eastAsia="de-DE"/>
        </w:rPr>
        <w:t> </w:t>
      </w:r>
      <w:r>
        <w:rPr>
          <w:lang w:eastAsia="de-DE"/>
        </w:rPr>
        <w:t>e</w:t>
      </w:r>
      <w:r w:rsidR="00527502">
        <w:rPr>
          <w:lang w:eastAsia="de-DE"/>
        </w:rPr>
        <w:t> </w:t>
      </w:r>
      <w:r>
        <w:rPr>
          <w:lang w:eastAsia="de-DE"/>
        </w:rPr>
        <w:t>DSGVO).</w:t>
      </w:r>
    </w:p>
    <w:p w14:paraId="34ACB941" w14:textId="1D8EDFF0" w:rsidR="003A14F3" w:rsidRDefault="003A14F3" w:rsidP="001D38E0">
      <w:pPr>
        <w:rPr>
          <w:lang w:eastAsia="de-DE"/>
        </w:rPr>
      </w:pPr>
      <w:r>
        <w:rPr>
          <w:lang w:eastAsia="de-DE"/>
        </w:rPr>
        <w:t>In Angelegenheiten der Privatwirtschaftsverwaltung stützen wir uns auf die Erfüllung (vor</w:t>
      </w:r>
      <w:r w:rsidR="001F677A">
        <w:rPr>
          <w:lang w:eastAsia="de-DE"/>
        </w:rPr>
        <w:t>-</w:t>
      </w:r>
      <w:r>
        <w:rPr>
          <w:lang w:eastAsia="de-DE"/>
        </w:rPr>
        <w:t>)vertraglicher Pflichten (Art</w:t>
      </w:r>
      <w:r w:rsidR="00527502">
        <w:rPr>
          <w:lang w:eastAsia="de-DE"/>
        </w:rPr>
        <w:t> </w:t>
      </w:r>
      <w:r>
        <w:rPr>
          <w:lang w:eastAsia="de-DE"/>
        </w:rPr>
        <w:t>6</w:t>
      </w:r>
      <w:r w:rsidR="00527502">
        <w:rPr>
          <w:lang w:eastAsia="de-DE"/>
        </w:rPr>
        <w:t> </w:t>
      </w:r>
      <w:r>
        <w:rPr>
          <w:lang w:eastAsia="de-DE"/>
        </w:rPr>
        <w:t>Abs</w:t>
      </w:r>
      <w:r w:rsidR="00527502">
        <w:rPr>
          <w:lang w:eastAsia="de-DE"/>
        </w:rPr>
        <w:t> </w:t>
      </w:r>
      <w:r>
        <w:rPr>
          <w:lang w:eastAsia="de-DE"/>
        </w:rPr>
        <w:t>1</w:t>
      </w:r>
      <w:r w:rsidR="00527502">
        <w:rPr>
          <w:lang w:eastAsia="de-DE"/>
        </w:rPr>
        <w:t> </w:t>
      </w:r>
      <w:r>
        <w:rPr>
          <w:lang w:eastAsia="de-DE"/>
        </w:rPr>
        <w:t>lit</w:t>
      </w:r>
      <w:r w:rsidR="00527502">
        <w:rPr>
          <w:lang w:eastAsia="de-DE"/>
        </w:rPr>
        <w:t> </w:t>
      </w:r>
      <w:r>
        <w:rPr>
          <w:lang w:eastAsia="de-DE"/>
        </w:rPr>
        <w:t>b</w:t>
      </w:r>
      <w:r w:rsidR="00527502">
        <w:rPr>
          <w:lang w:eastAsia="de-DE"/>
        </w:rPr>
        <w:t> </w:t>
      </w:r>
      <w:r>
        <w:rPr>
          <w:lang w:eastAsia="de-DE"/>
        </w:rPr>
        <w:t>DSGVO) oder verarbeiten die Daten aufgrund Ihrer Einwilligung (Art</w:t>
      </w:r>
      <w:r w:rsidR="003255C8">
        <w:rPr>
          <w:lang w:eastAsia="de-DE"/>
        </w:rPr>
        <w:t> </w:t>
      </w:r>
      <w:r>
        <w:rPr>
          <w:lang w:eastAsia="de-DE"/>
        </w:rPr>
        <w:t>6</w:t>
      </w:r>
      <w:r w:rsidR="003255C8">
        <w:rPr>
          <w:lang w:eastAsia="de-DE"/>
        </w:rPr>
        <w:t> </w:t>
      </w:r>
      <w:r>
        <w:rPr>
          <w:lang w:eastAsia="de-DE"/>
        </w:rPr>
        <w:t>Abs</w:t>
      </w:r>
      <w:r w:rsidR="003255C8">
        <w:rPr>
          <w:lang w:eastAsia="de-DE"/>
        </w:rPr>
        <w:t> </w:t>
      </w:r>
      <w:r>
        <w:rPr>
          <w:lang w:eastAsia="de-DE"/>
        </w:rPr>
        <w:t>1</w:t>
      </w:r>
      <w:r w:rsidR="003255C8">
        <w:rPr>
          <w:lang w:eastAsia="de-DE"/>
        </w:rPr>
        <w:t> </w:t>
      </w:r>
      <w:r>
        <w:rPr>
          <w:lang w:eastAsia="de-DE"/>
        </w:rPr>
        <w:t>lit</w:t>
      </w:r>
      <w:r w:rsidR="003255C8">
        <w:rPr>
          <w:lang w:eastAsia="de-DE"/>
        </w:rPr>
        <w:t> </w:t>
      </w:r>
      <w:r>
        <w:rPr>
          <w:lang w:eastAsia="de-DE"/>
        </w:rPr>
        <w:t>a</w:t>
      </w:r>
      <w:r w:rsidR="003255C8">
        <w:rPr>
          <w:lang w:eastAsia="de-DE"/>
        </w:rPr>
        <w:t> </w:t>
      </w:r>
      <w:r>
        <w:rPr>
          <w:lang w:eastAsia="de-DE"/>
        </w:rPr>
        <w:t>DSGVO).</w:t>
      </w:r>
    </w:p>
    <w:p w14:paraId="4CA42385" w14:textId="788BCD9C" w:rsidR="00B64C86" w:rsidRDefault="003A14F3" w:rsidP="00C606AD">
      <w:pPr>
        <w:pStyle w:val="S3ohneNummerierung"/>
        <w:rPr>
          <w:rFonts w:cs="Times New Roman"/>
          <w:color w:val="000000"/>
          <w:sz w:val="21"/>
          <w:szCs w:val="21"/>
        </w:rPr>
      </w:pPr>
      <w:bookmarkStart w:id="11" w:name="_Toc46315837"/>
      <w:r w:rsidRPr="00D22914">
        <w:rPr>
          <w:rStyle w:val="berschrift3Zchn"/>
        </w:rPr>
        <w:t>Kontaktaufnahme</w:t>
      </w:r>
      <w:bookmarkEnd w:id="11"/>
    </w:p>
    <w:p w14:paraId="340C0E85" w14:textId="40050DC5" w:rsidR="003A14F3" w:rsidRDefault="003A14F3" w:rsidP="001D38E0">
      <w:pPr>
        <w:rPr>
          <w:rFonts w:eastAsia="Times New Roman" w:cs="Times New Roman"/>
          <w:color w:val="000000"/>
          <w:sz w:val="21"/>
          <w:szCs w:val="21"/>
          <w:lang w:eastAsia="de-DE"/>
        </w:rPr>
      </w:pPr>
      <w:r w:rsidRPr="001D38E0">
        <w:t>Wenn Sie Kontakt über das Kontaktformular auf der Webseite, über unsere E-Mail-Adresse oder unsere Telefonnummer mit uns aufnehmen, werden die von Ihnen bekanntgegebenen Daten ausschließlich zum Zweck</w:t>
      </w:r>
      <w:r w:rsidRPr="00B64C86">
        <w:t xml:space="preserve"> der </w:t>
      </w:r>
      <w:r w:rsidRPr="00D22914">
        <w:t>Bearbeitung und Beantwortung Ihrer Anfrage verwendet.</w:t>
      </w:r>
      <w:r w:rsidR="00D22914">
        <w:t xml:space="preserve"> </w:t>
      </w:r>
      <w:r w:rsidRPr="00D22914">
        <w:t>Die Datenverarbeitung erfolgt dabei</w:t>
      </w:r>
      <w:r w:rsidR="00D763B9" w:rsidRPr="00D22914">
        <w:rPr>
          <w:lang w:eastAsia="de-DE"/>
        </w:rPr>
        <w:t xml:space="preserve"> im berechtigten Interesse des Verantwortlichen (Art</w:t>
      </w:r>
      <w:r w:rsidR="00893950">
        <w:rPr>
          <w:lang w:eastAsia="de-DE"/>
        </w:rPr>
        <w:t> </w:t>
      </w:r>
      <w:r w:rsidR="00D763B9" w:rsidRPr="00D22914">
        <w:rPr>
          <w:lang w:eastAsia="de-DE"/>
        </w:rPr>
        <w:t>6</w:t>
      </w:r>
      <w:r w:rsidR="00893950">
        <w:rPr>
          <w:lang w:eastAsia="de-DE"/>
        </w:rPr>
        <w:t> </w:t>
      </w:r>
      <w:r w:rsidR="00D763B9" w:rsidRPr="00D22914">
        <w:rPr>
          <w:lang w:eastAsia="de-DE"/>
        </w:rPr>
        <w:t>Abs</w:t>
      </w:r>
      <w:r w:rsidR="00893950">
        <w:rPr>
          <w:lang w:eastAsia="de-DE"/>
        </w:rPr>
        <w:t> </w:t>
      </w:r>
      <w:r w:rsidR="00D763B9" w:rsidRPr="00D22914">
        <w:rPr>
          <w:lang w:eastAsia="de-DE"/>
        </w:rPr>
        <w:t>1</w:t>
      </w:r>
      <w:r w:rsidR="00893950">
        <w:rPr>
          <w:lang w:eastAsia="de-DE"/>
        </w:rPr>
        <w:t> </w:t>
      </w:r>
      <w:r w:rsidR="00D763B9" w:rsidRPr="00D22914">
        <w:rPr>
          <w:lang w:eastAsia="de-DE"/>
        </w:rPr>
        <w:t>lit</w:t>
      </w:r>
      <w:r w:rsidR="00893950">
        <w:rPr>
          <w:lang w:eastAsia="de-DE"/>
        </w:rPr>
        <w:t> </w:t>
      </w:r>
      <w:r w:rsidR="00D763B9" w:rsidRPr="00D22914">
        <w:rPr>
          <w:lang w:eastAsia="de-DE"/>
        </w:rPr>
        <w:t>f</w:t>
      </w:r>
      <w:r w:rsidR="00893950">
        <w:rPr>
          <w:lang w:eastAsia="de-DE"/>
        </w:rPr>
        <w:t> </w:t>
      </w:r>
      <w:r w:rsidR="00D763B9" w:rsidRPr="00D22914">
        <w:rPr>
          <w:lang w:eastAsia="de-DE"/>
        </w:rPr>
        <w:t>DSGVO)</w:t>
      </w:r>
      <w:r w:rsidR="00D763B9">
        <w:rPr>
          <w:lang w:eastAsia="de-DE"/>
        </w:rPr>
        <w:t xml:space="preserve"> </w:t>
      </w:r>
      <w:r w:rsidR="00D763B9">
        <w:t>bzw</w:t>
      </w:r>
      <w:r>
        <w:t xml:space="preserve"> </w:t>
      </w:r>
      <w:r>
        <w:lastRenderedPageBreak/>
        <w:t>mit Ihrer Einwilligung (Art</w:t>
      </w:r>
      <w:r w:rsidR="00893950">
        <w:t> </w:t>
      </w:r>
      <w:r>
        <w:t>6</w:t>
      </w:r>
      <w:r w:rsidR="00893950">
        <w:t> </w:t>
      </w:r>
      <w:r>
        <w:t>Abs</w:t>
      </w:r>
      <w:r w:rsidR="00893950">
        <w:t> </w:t>
      </w:r>
      <w:r>
        <w:t>1</w:t>
      </w:r>
      <w:r w:rsidR="00893950">
        <w:t> </w:t>
      </w:r>
      <w:r>
        <w:t>lit</w:t>
      </w:r>
      <w:r w:rsidR="00893950">
        <w:t> </w:t>
      </w:r>
      <w:r>
        <w:t>a</w:t>
      </w:r>
      <w:r w:rsidR="00893950">
        <w:t> </w:t>
      </w:r>
      <w:r>
        <w:t xml:space="preserve">DSGVO). </w:t>
      </w:r>
      <w:r w:rsidRPr="00D22914">
        <w:t>Die Daten werden nur bis zur Beantwortung Ihres Anliegens</w:t>
      </w:r>
      <w:r w:rsidR="00760D13" w:rsidRPr="00D22914">
        <w:t xml:space="preserve"> </w:t>
      </w:r>
      <w:r w:rsidRPr="00D22914">
        <w:t>gespeichert</w:t>
      </w:r>
      <w:r w:rsidRPr="00D22914">
        <w:rPr>
          <w:rFonts w:eastAsia="Times New Roman" w:cs="Times New Roman"/>
          <w:color w:val="000000"/>
          <w:sz w:val="21"/>
          <w:szCs w:val="21"/>
          <w:lang w:eastAsia="de-DE"/>
        </w:rPr>
        <w:t>.</w:t>
      </w:r>
    </w:p>
    <w:p w14:paraId="4397CFE9" w14:textId="7455718A" w:rsidR="001D38E0" w:rsidRPr="009F3A05" w:rsidRDefault="003A14F3" w:rsidP="00C606AD">
      <w:pPr>
        <w:pStyle w:val="S3ohneNummerierung"/>
        <w:rPr>
          <w:rStyle w:val="berschrift3Zchn"/>
        </w:rPr>
      </w:pPr>
      <w:bookmarkStart w:id="12" w:name="_Toc46315845"/>
      <w:r w:rsidRPr="009F3A05">
        <w:rPr>
          <w:rStyle w:val="berschrift3Zchn"/>
        </w:rPr>
        <w:t>Kindergarten/</w:t>
      </w:r>
      <w:bookmarkEnd w:id="12"/>
      <w:r w:rsidR="00B74CBE" w:rsidRPr="009F3A05">
        <w:rPr>
          <w:rStyle w:val="berschrift3Zchn"/>
        </w:rPr>
        <w:t>Krabbelstube</w:t>
      </w:r>
    </w:p>
    <w:p w14:paraId="1042CB62" w14:textId="01FC7DBD" w:rsidR="003A14F3" w:rsidRPr="00C53CAC" w:rsidRDefault="003A14F3" w:rsidP="001D38E0">
      <w:r>
        <w:t>Wir speichern Daten, die wir von Ihnen bzw Ihren Kindern im Rahmen der Anmeldung zum Kindergarten erhalten. Wir verwenden die im Zuge der Kindergartenanmeldung aufgenommenen und gem §</w:t>
      </w:r>
      <w:r w:rsidR="00C53CAC">
        <w:t> </w:t>
      </w:r>
      <w:r>
        <w:t>25a</w:t>
      </w:r>
      <w:r w:rsidR="00C53CAC">
        <w:t> </w:t>
      </w:r>
      <w:r>
        <w:t>Oö.</w:t>
      </w:r>
      <w:r w:rsidR="00C53CAC">
        <w:t> </w:t>
      </w:r>
      <w:r>
        <w:t>KBBG erforderlichen personenbezogenen Daten entsprechend den in §</w:t>
      </w:r>
      <w:r w:rsidR="00C53CAC">
        <w:t> </w:t>
      </w:r>
      <w:r>
        <w:t>25a</w:t>
      </w:r>
      <w:r w:rsidR="00C53CAC">
        <w:t> </w:t>
      </w:r>
      <w:r>
        <w:t>Abs</w:t>
      </w:r>
      <w:r w:rsidR="00C53CAC">
        <w:t> </w:t>
      </w:r>
      <w:r>
        <w:t>1</w:t>
      </w:r>
      <w:r w:rsidR="00C53CAC">
        <w:t> </w:t>
      </w:r>
      <w:r>
        <w:t>Oö.</w:t>
      </w:r>
      <w:r w:rsidR="00C53CAC">
        <w:t> </w:t>
      </w:r>
      <w:r>
        <w:t>KBBG angeführten Zwecken (wie ua zur Überwachung der Einhaltung der gesetzlichen Kindergartenpflicht, zu statistischen Zwecken und zur Steuerung der Bedarfsdeckung). Die Daten der Erziehungsberechtigen werden darüber hinaus zur Abrechnung der Hort- und Essensbeiträge verwendet.</w:t>
      </w:r>
    </w:p>
    <w:p w14:paraId="6D812512" w14:textId="6E16F855" w:rsidR="003A14F3" w:rsidRDefault="003A14F3" w:rsidP="001D38E0">
      <w:r>
        <w:t>Daten der Kindergartenkinder und ihrer Erziehungsberechtigten werden entsprechend der gesetzlichen Verpflichtung</w:t>
      </w:r>
      <w:r w:rsidR="00C12F49">
        <w:t>,</w:t>
      </w:r>
      <w:r>
        <w:t xml:space="preserve"> </w:t>
      </w:r>
      <w:r w:rsidR="00C12F49">
        <w:t xml:space="preserve">insbesondere </w:t>
      </w:r>
      <w:r w:rsidR="00766771">
        <w:t>gem §</w:t>
      </w:r>
      <w:r w:rsidR="00C53CAC">
        <w:t> </w:t>
      </w:r>
      <w:r w:rsidR="00766771">
        <w:t>25b</w:t>
      </w:r>
      <w:r w:rsidR="00C53CAC">
        <w:t> </w:t>
      </w:r>
      <w:r w:rsidR="00766771">
        <w:t>Oö.</w:t>
      </w:r>
      <w:r w:rsidR="00C53CAC">
        <w:t> </w:t>
      </w:r>
      <w:r w:rsidR="00766771">
        <w:t>KBBG</w:t>
      </w:r>
      <w:r w:rsidR="003C720E">
        <w:t>,</w:t>
      </w:r>
      <w:r>
        <w:t xml:space="preserve"> weitergegeben.</w:t>
      </w:r>
    </w:p>
    <w:p w14:paraId="0E7825C5" w14:textId="79424E5F" w:rsidR="003A14F3" w:rsidRDefault="00AB7A5F" w:rsidP="001D38E0">
      <w:r w:rsidRPr="00686650">
        <w:t>Wir</w:t>
      </w:r>
      <w:r w:rsidR="003A14F3" w:rsidRPr="00686650">
        <w:t xml:space="preserve"> stützen uns bei der Datenverarbeitung auf das Oö.</w:t>
      </w:r>
      <w:r w:rsidR="00C53CAC">
        <w:t> </w:t>
      </w:r>
      <w:r w:rsidR="003A14F3" w:rsidRPr="00686650">
        <w:t>KBBG (gesetzliche Grundlage gemäß Art</w:t>
      </w:r>
      <w:r w:rsidR="00EE487B">
        <w:t> </w:t>
      </w:r>
      <w:r w:rsidR="003A14F3" w:rsidRPr="00686650">
        <w:t>6</w:t>
      </w:r>
      <w:r w:rsidR="00EE487B">
        <w:t> </w:t>
      </w:r>
      <w:r w:rsidR="003A14F3" w:rsidRPr="00686650">
        <w:t>Abs</w:t>
      </w:r>
      <w:r w:rsidR="00EE487B">
        <w:t> </w:t>
      </w:r>
      <w:r w:rsidR="003A14F3" w:rsidRPr="00686650">
        <w:t>1</w:t>
      </w:r>
      <w:r w:rsidR="00EE487B">
        <w:t> </w:t>
      </w:r>
      <w:r w:rsidR="003A14F3" w:rsidRPr="00686650">
        <w:t>lit</w:t>
      </w:r>
      <w:r w:rsidR="00EE487B">
        <w:t> </w:t>
      </w:r>
      <w:r w:rsidR="003A14F3" w:rsidRPr="00686650">
        <w:t>c</w:t>
      </w:r>
      <w:r w:rsidR="00EE487B">
        <w:t> </w:t>
      </w:r>
      <w:r w:rsidR="003A14F3" w:rsidRPr="00686650">
        <w:t>DSGVO)</w:t>
      </w:r>
      <w:r w:rsidRPr="00686650">
        <w:t xml:space="preserve"> </w:t>
      </w:r>
      <w:r w:rsidRPr="00F6652B">
        <w:t>sowie den</w:t>
      </w:r>
      <w:r w:rsidR="00272B51" w:rsidRPr="00F6652B">
        <w:t xml:space="preserve"> jeweiligen</w:t>
      </w:r>
      <w:r w:rsidRPr="00F6652B">
        <w:t xml:space="preserve"> Betreuungsvertrag (Erfüllung </w:t>
      </w:r>
      <w:r w:rsidR="00766771" w:rsidRPr="00F6652B">
        <w:t xml:space="preserve">(vor-)vertraglicher </w:t>
      </w:r>
      <w:r w:rsidR="00EE487B">
        <w:t>Pflichten</w:t>
      </w:r>
      <w:r w:rsidRPr="00F6652B">
        <w:t xml:space="preserve"> gemäß Art</w:t>
      </w:r>
      <w:r w:rsidR="00EE487B">
        <w:t> </w:t>
      </w:r>
      <w:r w:rsidRPr="00F6652B">
        <w:t>6</w:t>
      </w:r>
      <w:r w:rsidR="00EE487B">
        <w:t> </w:t>
      </w:r>
      <w:r w:rsidRPr="00F6652B">
        <w:t>Abs</w:t>
      </w:r>
      <w:r w:rsidR="00EE487B">
        <w:t> </w:t>
      </w:r>
      <w:r w:rsidRPr="00F6652B">
        <w:t>1</w:t>
      </w:r>
      <w:r w:rsidR="00EE487B">
        <w:t> </w:t>
      </w:r>
      <w:r w:rsidRPr="00F6652B">
        <w:t>lit</w:t>
      </w:r>
      <w:r w:rsidR="00EE487B">
        <w:t> </w:t>
      </w:r>
      <w:r w:rsidRPr="00F6652B">
        <w:t>b</w:t>
      </w:r>
      <w:r w:rsidR="00EE487B">
        <w:t> </w:t>
      </w:r>
      <w:r w:rsidRPr="00F6652B">
        <w:t>DSGVO)</w:t>
      </w:r>
      <w:r w:rsidR="003A14F3" w:rsidRPr="00F6652B">
        <w:t>.</w:t>
      </w:r>
    </w:p>
    <w:p w14:paraId="324D9E5B" w14:textId="2C724A47" w:rsidR="003A14F3" w:rsidRDefault="003A14F3" w:rsidP="001D38E0">
      <w:r>
        <w:t>Fotos bei den Veranstaltungen des Kindergartens werden nur mit Ihrer Einwilligung gemacht und auch die Veröffentlichung der Fotos erfolgt nur mit Einwilligung</w:t>
      </w:r>
      <w:r w:rsidR="00B74CBE">
        <w:t xml:space="preserve"> (Art</w:t>
      </w:r>
      <w:r w:rsidR="00EE487B">
        <w:t> </w:t>
      </w:r>
      <w:r w:rsidR="00B74CBE">
        <w:t>6</w:t>
      </w:r>
      <w:r w:rsidR="00EE487B">
        <w:t> </w:t>
      </w:r>
      <w:r w:rsidR="00B74CBE">
        <w:t>Abs</w:t>
      </w:r>
      <w:r w:rsidR="00EE487B">
        <w:t> </w:t>
      </w:r>
      <w:r w:rsidR="00B74CBE">
        <w:t>1</w:t>
      </w:r>
      <w:r w:rsidR="00EE487B">
        <w:t> </w:t>
      </w:r>
      <w:r w:rsidR="00B74CBE">
        <w:t>lit</w:t>
      </w:r>
      <w:r w:rsidR="00EE487B">
        <w:t> </w:t>
      </w:r>
      <w:r w:rsidR="00B74CBE">
        <w:t>a</w:t>
      </w:r>
      <w:r w:rsidR="00EE487B">
        <w:t> </w:t>
      </w:r>
      <w:r w:rsidR="00B74CBE">
        <w:t>DSGVO)</w:t>
      </w:r>
      <w:r>
        <w:t>.</w:t>
      </w:r>
    </w:p>
    <w:p w14:paraId="4965E5D1" w14:textId="69AB2506" w:rsidR="003A14F3" w:rsidRPr="0047203D" w:rsidRDefault="003A14F3" w:rsidP="00C606AD">
      <w:pPr>
        <w:pStyle w:val="S2ohneNummerierung"/>
      </w:pPr>
      <w:bookmarkStart w:id="13" w:name="_Toc46315847"/>
      <w:r w:rsidRPr="0047203D">
        <w:lastRenderedPageBreak/>
        <w:t>Folgen der Nicht-Bereitstellung der Daten</w:t>
      </w:r>
      <w:bookmarkEnd w:id="13"/>
    </w:p>
    <w:p w14:paraId="414FFE5B" w14:textId="1FB784CE" w:rsidR="003A14F3" w:rsidRPr="00D763B9" w:rsidRDefault="003A14F3" w:rsidP="001D38E0">
      <w:pPr>
        <w:rPr>
          <w:lang w:eastAsia="de-DE"/>
        </w:rPr>
      </w:pPr>
      <w:r>
        <w:rPr>
          <w:lang w:eastAsia="de-DE"/>
        </w:rPr>
        <w:t>Die Nicht-Bereitstellung der Daten führt dazu, dass wir die Leistung Ihnen gegenüber nicht erbringen können.</w:t>
      </w:r>
    </w:p>
    <w:p w14:paraId="34DDB4F6" w14:textId="325BFAC0" w:rsidR="003A14F3" w:rsidRDefault="003A14F3" w:rsidP="0E1EB6B1">
      <w:pPr>
        <w:pStyle w:val="S2ohneNummerierung"/>
      </w:pPr>
      <w:bookmarkStart w:id="14" w:name="_Toc46315848"/>
      <w:r w:rsidRPr="0E1EB6B1">
        <w:t xml:space="preserve">Datenübermittlung bzw Weitergabe an Dritte </w:t>
      </w:r>
      <w:bookmarkEnd w:id="14"/>
      <w:r w:rsidR="00057321" w:rsidRPr="0E1EB6B1">
        <w:t>– Auftragsverarbeiter</w:t>
      </w:r>
    </w:p>
    <w:p w14:paraId="06B0C966" w14:textId="77777777" w:rsidR="00996794" w:rsidRDefault="003A14F3" w:rsidP="001D38E0">
      <w:pPr>
        <w:rPr>
          <w:lang w:eastAsia="de-DE"/>
        </w:rPr>
      </w:pPr>
      <w:r>
        <w:rPr>
          <w:lang w:eastAsia="de-DE"/>
        </w:rPr>
        <w:t>Eine Übermittlung Ihrer Daten an Dritte findet grundsätzlich nicht statt, es sei denn, wir sind gesetzlich oder vertraglich dazu verpflichtet, oder Sie haben in die Datenweitergabe eingewilligt.</w:t>
      </w:r>
    </w:p>
    <w:p w14:paraId="38741B48" w14:textId="7BDB8EFC" w:rsidR="003A14F3" w:rsidRDefault="003A14F3" w:rsidP="001D38E0">
      <w:pPr>
        <w:rPr>
          <w:lang w:eastAsia="de-DE"/>
        </w:rPr>
      </w:pPr>
      <w:r>
        <w:rPr>
          <w:lang w:eastAsia="de-DE"/>
        </w:rPr>
        <w:t>Externe Auftragsverarbeiter erhalten Ihre Daten nur, soweit dies zur Vertragsabwicklung notwendig ist, oder wir ein berechtigtes Interesse daran haben. Sofern einer unserer Auftragsverarbeiter mit Ihren personenbezogenen Daten in Berührung kommt, stellen wir durch den Abschluss von Auftragsverarbeitungsverträgen gem Art 28 DSGVO sicher, dass dieser die Vorschriften der Datenschutzgesetze in gleicher Weise einhält wie wir.</w:t>
      </w:r>
    </w:p>
    <w:p w14:paraId="24E57461" w14:textId="25A7C3A4" w:rsidR="003A14F3" w:rsidRDefault="003A14F3" w:rsidP="001D38E0">
      <w:pPr>
        <w:rPr>
          <w:lang w:eastAsia="de-DE"/>
        </w:rPr>
      </w:pPr>
      <w:r>
        <w:rPr>
          <w:lang w:eastAsia="de-DE"/>
        </w:rPr>
        <w:t xml:space="preserve">Es werden </w:t>
      </w:r>
      <w:r w:rsidR="00963A10">
        <w:rPr>
          <w:lang w:eastAsia="de-DE"/>
        </w:rPr>
        <w:t xml:space="preserve">grds </w:t>
      </w:r>
      <w:r>
        <w:rPr>
          <w:lang w:eastAsia="de-DE"/>
        </w:rPr>
        <w:t xml:space="preserve">keine </w:t>
      </w:r>
      <w:r w:rsidR="00B00531">
        <w:rPr>
          <w:lang w:eastAsia="de-DE"/>
        </w:rPr>
        <w:t xml:space="preserve">personenbezogenen </w:t>
      </w:r>
      <w:r>
        <w:rPr>
          <w:lang w:eastAsia="de-DE"/>
        </w:rPr>
        <w:t>Daten in Drittländer übermittelt.</w:t>
      </w:r>
      <w:r w:rsidR="00963A10">
        <w:rPr>
          <w:lang w:eastAsia="de-DE"/>
        </w:rPr>
        <w:t xml:space="preserve"> </w:t>
      </w:r>
      <w:r w:rsidR="00B00531">
        <w:rPr>
          <w:lang w:eastAsia="de-DE"/>
        </w:rPr>
        <w:t>Sollten</w:t>
      </w:r>
      <w:r w:rsidR="00963A10">
        <w:rPr>
          <w:lang w:eastAsia="de-DE"/>
        </w:rPr>
        <w:t xml:space="preserve"> </w:t>
      </w:r>
      <w:r w:rsidR="00B00531">
        <w:rPr>
          <w:lang w:eastAsia="de-DE"/>
        </w:rPr>
        <w:t xml:space="preserve">personenbezogene Daten </w:t>
      </w:r>
      <w:r w:rsidR="00D27EDA">
        <w:rPr>
          <w:lang w:eastAsia="de-DE"/>
        </w:rPr>
        <w:t>(</w:t>
      </w:r>
      <w:r w:rsidR="006D08A9">
        <w:rPr>
          <w:lang w:eastAsia="de-DE"/>
        </w:rPr>
        <w:t>zB im Rahmen einer Auftragsverarbeitung</w:t>
      </w:r>
      <w:r w:rsidR="00D27EDA">
        <w:rPr>
          <w:lang w:eastAsia="de-DE"/>
        </w:rPr>
        <w:t>)</w:t>
      </w:r>
      <w:r w:rsidR="006D08A9">
        <w:rPr>
          <w:lang w:eastAsia="de-DE"/>
        </w:rPr>
        <w:t xml:space="preserve"> </w:t>
      </w:r>
      <w:r w:rsidR="00DF4ED4">
        <w:rPr>
          <w:lang w:eastAsia="de-DE"/>
        </w:rPr>
        <w:t>a</w:t>
      </w:r>
      <w:r w:rsidR="00B00531">
        <w:rPr>
          <w:lang w:eastAsia="de-DE"/>
        </w:rPr>
        <w:t xml:space="preserve">n Drittländer übermittelt werden, </w:t>
      </w:r>
      <w:r w:rsidR="003607AA">
        <w:rPr>
          <w:lang w:eastAsia="de-DE"/>
        </w:rPr>
        <w:t xml:space="preserve">geschieht dies nur </w:t>
      </w:r>
      <w:r w:rsidR="00AC4594">
        <w:rPr>
          <w:lang w:eastAsia="de-DE"/>
        </w:rPr>
        <w:t>an</w:t>
      </w:r>
      <w:r w:rsidR="00F75D9B">
        <w:rPr>
          <w:lang w:eastAsia="de-DE"/>
        </w:rPr>
        <w:t xml:space="preserve"> Unternehmen, we</w:t>
      </w:r>
      <w:r w:rsidR="00CB03C1">
        <w:rPr>
          <w:lang w:eastAsia="de-DE"/>
        </w:rPr>
        <w:t xml:space="preserve">lche nach dem </w:t>
      </w:r>
      <w:r w:rsidR="00CD7160">
        <w:rPr>
          <w:lang w:eastAsia="de-DE"/>
        </w:rPr>
        <w:t xml:space="preserve">Trans-Atlantic Data Privacy Framework </w:t>
      </w:r>
      <w:r w:rsidR="00B31DB2">
        <w:rPr>
          <w:lang w:eastAsia="de-DE"/>
        </w:rPr>
        <w:t>zertifiziert</w:t>
      </w:r>
      <w:r w:rsidR="00CD7160">
        <w:rPr>
          <w:lang w:eastAsia="de-DE"/>
        </w:rPr>
        <w:t xml:space="preserve"> sind</w:t>
      </w:r>
      <w:r w:rsidR="00144E3F">
        <w:rPr>
          <w:lang w:eastAsia="de-DE"/>
        </w:rPr>
        <w:t>.</w:t>
      </w:r>
    </w:p>
    <w:p w14:paraId="11AE7BD7" w14:textId="77777777" w:rsidR="003A14F3" w:rsidRDefault="003A14F3" w:rsidP="00C606AD">
      <w:pPr>
        <w:pStyle w:val="S2ohneNummerierung"/>
      </w:pPr>
      <w:bookmarkStart w:id="15" w:name="_Toc46315849"/>
      <w:r>
        <w:t>Austausch personenbezogener Daten</w:t>
      </w:r>
      <w:bookmarkEnd w:id="15"/>
    </w:p>
    <w:p w14:paraId="204053FB" w14:textId="0DD5BC64" w:rsidR="003A14F3" w:rsidRDefault="003A14F3" w:rsidP="001D38E0">
      <w:pPr>
        <w:rPr>
          <w:lang w:eastAsia="de-DE"/>
        </w:rPr>
      </w:pPr>
      <w:r>
        <w:rPr>
          <w:lang w:eastAsia="de-DE"/>
        </w:rPr>
        <w:t>Die Gemeinde kann personenbezogene Daten gegenüber Dritten offenlegen, wenn sie in Treu und Glauben davon überzeugt ist, dass dies vom Gesetz verlangt wird</w:t>
      </w:r>
      <w:r w:rsidR="000E1E71">
        <w:rPr>
          <w:lang w:eastAsia="de-DE"/>
        </w:rPr>
        <w:t>,</w:t>
      </w:r>
      <w:r>
        <w:rPr>
          <w:lang w:eastAsia="de-DE"/>
        </w:rPr>
        <w:t xml:space="preserve"> dass dies auf eine gesetzliche oder gerichtliche Anordnung hinauf </w:t>
      </w:r>
      <w:r>
        <w:rPr>
          <w:lang w:eastAsia="de-DE"/>
        </w:rPr>
        <w:lastRenderedPageBreak/>
        <w:t>erfolgt</w:t>
      </w:r>
      <w:r w:rsidR="000E1E71">
        <w:rPr>
          <w:lang w:eastAsia="de-DE"/>
        </w:rPr>
        <w:t>, oder</w:t>
      </w:r>
      <w:r>
        <w:rPr>
          <w:lang w:eastAsia="de-DE"/>
        </w:rPr>
        <w:t xml:space="preserve"> dass dies für den Schutz von Rechten, Eigentumsrechten oder der Sicherheit von uns oder den mit uns verbundenen Unternehmen, Geschäftsverbindungen, Kunden oder anderen Personen erforderlich ist.</w:t>
      </w:r>
    </w:p>
    <w:p w14:paraId="5EE280A6" w14:textId="77777777" w:rsidR="003A14F3" w:rsidRDefault="003A14F3" w:rsidP="00C606AD">
      <w:pPr>
        <w:pStyle w:val="S2ohneNummerierung"/>
      </w:pPr>
      <w:bookmarkStart w:id="16" w:name="_Toc46315850"/>
      <w:r>
        <w:t>Empfängerkategorien</w:t>
      </w:r>
      <w:bookmarkEnd w:id="16"/>
      <w:r>
        <w:t xml:space="preserve"> </w:t>
      </w:r>
    </w:p>
    <w:p w14:paraId="4D14E872" w14:textId="143D8AC4" w:rsidR="003A14F3" w:rsidRDefault="003A14F3" w:rsidP="001D38E0">
      <w:pPr>
        <w:rPr>
          <w:lang w:eastAsia="de-DE"/>
        </w:rPr>
      </w:pPr>
      <w:r>
        <w:rPr>
          <w:lang w:eastAsia="de-DE"/>
        </w:rPr>
        <w:t>Auftragsverarbeiter (insb IT-Dienstleister) erhalten Ihre Daten, sofern sie diese zur Erfüllung ihrer jeweiligen Leistung benötigen.</w:t>
      </w:r>
      <w:r w:rsidR="000E1E71">
        <w:rPr>
          <w:lang w:eastAsia="de-DE"/>
        </w:rPr>
        <w:t xml:space="preserve"> </w:t>
      </w:r>
      <w:r>
        <w:rPr>
          <w:lang w:eastAsia="de-DE"/>
        </w:rPr>
        <w:t>Bei Vorliegen einer gesetzlichen Verpflichtung können andere öffentliche Stellen und Behörden Empfänger Ihrer personenbezogenen Daten sein. Die Weitergabe Ihrer Daten an andere Parteien im (Bau</w:t>
      </w:r>
      <w:r w:rsidR="000E1E71">
        <w:rPr>
          <w:lang w:eastAsia="de-DE"/>
        </w:rPr>
        <w:t>-</w:t>
      </w:r>
      <w:r>
        <w:rPr>
          <w:lang w:eastAsia="de-DE"/>
        </w:rPr>
        <w:t>)Verfahren erfolgt aufgrund der einschlägigen gesetzlichen Bestimmungen der O</w:t>
      </w:r>
      <w:r w:rsidR="000E1E71">
        <w:rPr>
          <w:lang w:eastAsia="de-DE"/>
        </w:rPr>
        <w:t>ö</w:t>
      </w:r>
      <w:r w:rsidR="00536A2C">
        <w:rPr>
          <w:lang w:eastAsia="de-DE"/>
        </w:rPr>
        <w:t>.</w:t>
      </w:r>
      <w:r w:rsidR="00EB40D8">
        <w:rPr>
          <w:lang w:eastAsia="de-DE"/>
        </w:rPr>
        <w:t> </w:t>
      </w:r>
      <w:r>
        <w:rPr>
          <w:lang w:eastAsia="de-DE"/>
        </w:rPr>
        <w:t>BauO</w:t>
      </w:r>
      <w:r w:rsidR="00EB40D8">
        <w:rPr>
          <w:lang w:eastAsia="de-DE"/>
        </w:rPr>
        <w:t> </w:t>
      </w:r>
      <w:r w:rsidR="002030AC">
        <w:rPr>
          <w:lang w:eastAsia="de-DE"/>
        </w:rPr>
        <w:t>1994</w:t>
      </w:r>
      <w:r>
        <w:rPr>
          <w:lang w:eastAsia="de-DE"/>
        </w:rPr>
        <w:t xml:space="preserve"> oä</w:t>
      </w:r>
      <w:r w:rsidR="000E1E71">
        <w:rPr>
          <w:lang w:eastAsia="de-DE"/>
        </w:rPr>
        <w:t>.</w:t>
      </w:r>
      <w:r w:rsidR="002030AC">
        <w:rPr>
          <w:lang w:eastAsia="de-DE"/>
        </w:rPr>
        <w:t xml:space="preserve"> </w:t>
      </w:r>
      <w:r w:rsidR="000E1E71">
        <w:rPr>
          <w:lang w:eastAsia="de-DE"/>
        </w:rPr>
        <w:t>Liegen</w:t>
      </w:r>
      <w:r>
        <w:rPr>
          <w:lang w:eastAsia="de-DE"/>
        </w:rPr>
        <w:t xml:space="preserve"> weder eine gesetzl</w:t>
      </w:r>
      <w:r w:rsidR="000E1E71">
        <w:rPr>
          <w:lang w:eastAsia="de-DE"/>
        </w:rPr>
        <w:t>iche</w:t>
      </w:r>
      <w:r>
        <w:rPr>
          <w:lang w:eastAsia="de-DE"/>
        </w:rPr>
        <w:t xml:space="preserve"> noch eine vertragliche Grundlage vor und besteht kein öffentliches </w:t>
      </w:r>
      <w:r w:rsidR="000E1E71">
        <w:rPr>
          <w:lang w:eastAsia="de-DE"/>
        </w:rPr>
        <w:t>bzw</w:t>
      </w:r>
      <w:r>
        <w:rPr>
          <w:lang w:eastAsia="de-DE"/>
        </w:rPr>
        <w:t xml:space="preserve"> berechtigtes Interesse an der Datenweitergabe, erfolgt eine solche ausschließlich mit Ihrer Einwilligung.</w:t>
      </w:r>
    </w:p>
    <w:p w14:paraId="3626323C" w14:textId="4DA1247E" w:rsidR="003A14F3" w:rsidRDefault="003A14F3" w:rsidP="0E1EB6B1">
      <w:pPr>
        <w:pStyle w:val="S2ohneNummerierung"/>
      </w:pPr>
      <w:bookmarkStart w:id="17" w:name="_Toc46315851"/>
      <w:r w:rsidRPr="0E1EB6B1">
        <w:t>Speicherdauer bzw Löschungsfristen</w:t>
      </w:r>
      <w:bookmarkEnd w:id="17"/>
    </w:p>
    <w:p w14:paraId="7261F2F2" w14:textId="1E8DC073" w:rsidR="003A14F3" w:rsidRDefault="003A14F3" w:rsidP="00C251E0">
      <w:pPr>
        <w:pStyle w:val="Listenabsatz"/>
        <w:numPr>
          <w:ilvl w:val="0"/>
          <w:numId w:val="16"/>
        </w:numPr>
        <w:jc w:val="both"/>
        <w:rPr>
          <w:lang w:eastAsia="de-DE"/>
        </w:rPr>
      </w:pPr>
      <w:r>
        <w:rPr>
          <w:lang w:eastAsia="de-DE"/>
        </w:rPr>
        <w:t>Die Aufbewahrungsdauer der einzelnen Datenverarbeitungen ergibt sich entweder aus speziellen gesetzlichen Bestimmungen oder aus den jeweiligen Skartierungsvorschriften. So sind zB Bücher, Aufzeichnungen und Belege entsprechend der BAO sieben Jahre aufzubewahren. Daten, die wir ausschließlich auf der Grundlage Ihrer Einwilligung verarbeiten, werden bis zum Widerruf Ihrer Einwilligung oder bis zum Wegfall des Zwecks der Datenerhebung von uns gespeichert und anschließend umgehend gelöscht.</w:t>
      </w:r>
    </w:p>
    <w:p w14:paraId="32B2353C" w14:textId="3F1CC56F" w:rsidR="003A14F3" w:rsidRDefault="003A14F3" w:rsidP="00C251E0">
      <w:pPr>
        <w:pStyle w:val="Listenabsatz"/>
        <w:numPr>
          <w:ilvl w:val="0"/>
          <w:numId w:val="16"/>
        </w:numPr>
        <w:jc w:val="both"/>
        <w:rPr>
          <w:lang w:eastAsia="de-DE"/>
        </w:rPr>
      </w:pPr>
      <w:r>
        <w:rPr>
          <w:lang w:eastAsia="de-DE"/>
        </w:rPr>
        <w:t xml:space="preserve">Wenn Sie </w:t>
      </w:r>
      <w:r w:rsidR="0014109E">
        <w:rPr>
          <w:lang w:eastAsia="de-DE"/>
        </w:rPr>
        <w:t>mittels Formulars</w:t>
      </w:r>
      <w:r>
        <w:rPr>
          <w:lang w:eastAsia="de-DE"/>
        </w:rPr>
        <w:t xml:space="preserve"> auf unserer Webseite Kontakt mit uns aufnehmen, werden die von Ihnen angegebenen Daten zwecks </w:t>
      </w:r>
      <w:r>
        <w:rPr>
          <w:lang w:eastAsia="de-DE"/>
        </w:rPr>
        <w:lastRenderedPageBreak/>
        <w:t>Bearbeitung der Anfrage und für den Fall von Anschlussfragen bis zu ihrer Erledigung gespeichert.</w:t>
      </w:r>
    </w:p>
    <w:p w14:paraId="79B11A6E" w14:textId="4DCEFC01" w:rsidR="003A14F3" w:rsidRDefault="003A14F3" w:rsidP="00C251E0">
      <w:pPr>
        <w:pStyle w:val="Listenabsatz"/>
        <w:numPr>
          <w:ilvl w:val="0"/>
          <w:numId w:val="16"/>
        </w:numPr>
        <w:jc w:val="both"/>
        <w:rPr>
          <w:lang w:eastAsia="de-DE"/>
        </w:rPr>
      </w:pPr>
      <w:r>
        <w:rPr>
          <w:lang w:eastAsia="de-DE"/>
        </w:rPr>
        <w:t>Ihre personenbezogenen Daten werden von uns nur so lange gespeichert, wie dies für die oben erwähnten Zwecke notwendig ist.</w:t>
      </w:r>
    </w:p>
    <w:p w14:paraId="1A4FF3C9" w14:textId="18A6938C" w:rsidR="003A14F3" w:rsidRDefault="003A14F3" w:rsidP="00C251E0">
      <w:pPr>
        <w:pStyle w:val="Listenabsatz"/>
        <w:numPr>
          <w:ilvl w:val="0"/>
          <w:numId w:val="16"/>
        </w:numPr>
        <w:jc w:val="both"/>
        <w:rPr>
          <w:lang w:eastAsia="de-DE"/>
        </w:rPr>
      </w:pPr>
      <w:r>
        <w:rPr>
          <w:lang w:eastAsia="de-DE"/>
        </w:rPr>
        <w:t xml:space="preserve">Aufgrund von gesetzlichen Aufbewahrungspflichten wie jenen aus </w:t>
      </w:r>
      <w:r w:rsidRPr="00C251E0">
        <w:rPr>
          <w:lang w:eastAsia="de-DE"/>
        </w:rPr>
        <w:t>der Oö. GHO</w:t>
      </w:r>
      <w:r>
        <w:rPr>
          <w:lang w:eastAsia="de-DE"/>
        </w:rPr>
        <w:t xml:space="preserve"> kann sich eine längere Speicherdauer ergeben. Nach Ablauf der entsprechenden Fristen werden Ihre personenbezogenen Daten gelöscht, sofern keine andere Rechtsgrundlage für eine länger andauernde Speicherung </w:t>
      </w:r>
      <w:r w:rsidR="008C018E">
        <w:rPr>
          <w:lang w:eastAsia="de-DE"/>
        </w:rPr>
        <w:t>vorhanden ist</w:t>
      </w:r>
      <w:r>
        <w:rPr>
          <w:lang w:eastAsia="de-DE"/>
        </w:rPr>
        <w:t>.</w:t>
      </w:r>
    </w:p>
    <w:p w14:paraId="53685364" w14:textId="6DBCA509" w:rsidR="003A14F3" w:rsidRDefault="003A14F3" w:rsidP="00C251E0">
      <w:pPr>
        <w:pStyle w:val="Listenabsatz"/>
        <w:numPr>
          <w:ilvl w:val="0"/>
          <w:numId w:val="16"/>
        </w:numPr>
        <w:jc w:val="both"/>
        <w:rPr>
          <w:lang w:eastAsia="de-DE"/>
        </w:rPr>
      </w:pPr>
      <w:r>
        <w:rPr>
          <w:lang w:eastAsia="de-DE"/>
        </w:rPr>
        <w:t>Oftmals sind wir, va aufgrund des Archivgesetzes, gesetzlich verpflichtet, Ihre Daten länger zu speichern. In diesen Fällen löschen wir Ihre Daten nach Ablauf der gesetzlichen Aufbewahrungsfrist.</w:t>
      </w:r>
    </w:p>
    <w:p w14:paraId="64540568" w14:textId="63EC37A0" w:rsidR="003A14F3" w:rsidRPr="00512B30" w:rsidRDefault="003A14F3" w:rsidP="001D38E0">
      <w:pPr>
        <w:pStyle w:val="S1ohneNummerierung"/>
      </w:pPr>
      <w:bookmarkStart w:id="18" w:name="_Toc46315852"/>
      <w:r>
        <w:t>Weitere Information gemäß Art 14 DSGVO:</w:t>
      </w:r>
      <w:bookmarkEnd w:id="18"/>
    </w:p>
    <w:p w14:paraId="06605E12" w14:textId="77777777" w:rsidR="003A14F3" w:rsidRDefault="003A14F3" w:rsidP="00C606AD">
      <w:pPr>
        <w:pStyle w:val="S2ohneNummerierung"/>
        <w:rPr>
          <w:b/>
        </w:rPr>
      </w:pPr>
      <w:bookmarkStart w:id="19" w:name="_Toc46315853"/>
      <w:r>
        <w:t>Datenerhebung aus anderer Quelle</w:t>
      </w:r>
      <w:bookmarkEnd w:id="19"/>
    </w:p>
    <w:p w14:paraId="02D63BC0" w14:textId="4E82AB8D" w:rsidR="003A14F3" w:rsidRDefault="003A14F3" w:rsidP="001D38E0">
      <w:r>
        <w:t>Wenn wir die Daten nicht bei Ihnen persönlich erheben, verarbeiten wir Daten aus öffentlich zugänglichen Quellen wie dem Firmenbuch, Vereinsregister, Grundbuch, Telefonbuch oder anderen öffentlichen Medien.</w:t>
      </w:r>
    </w:p>
    <w:p w14:paraId="6FBED664" w14:textId="77777777" w:rsidR="003A14F3" w:rsidRDefault="003A14F3" w:rsidP="00C606AD">
      <w:pPr>
        <w:pStyle w:val="S2ohneNummerierung"/>
      </w:pPr>
      <w:bookmarkStart w:id="20" w:name="_Toc46315854"/>
      <w:r>
        <w:lastRenderedPageBreak/>
        <w:t>Kategorien personenbezogener Daten</w:t>
      </w:r>
      <w:bookmarkEnd w:id="20"/>
    </w:p>
    <w:p w14:paraId="0733A987" w14:textId="77777777" w:rsidR="003A14F3" w:rsidRDefault="003A14F3" w:rsidP="001D38E0">
      <w:r>
        <w:t>Aus diesen Quellen erheben wir Daten wie Namen, Kontaktdaten, Geburtsdaten, Staatsangehörigkeit und Legitimationsdaten.</w:t>
      </w:r>
    </w:p>
    <w:p w14:paraId="3CA5DCA5" w14:textId="619B7762" w:rsidR="003A14F3" w:rsidRDefault="000911B1" w:rsidP="001D38E0">
      <w:pPr>
        <w:rPr>
          <w:lang w:eastAsia="de-DE"/>
        </w:rPr>
      </w:pPr>
      <w:r>
        <w:rPr>
          <w:lang w:eastAsia="de-DE"/>
        </w:rPr>
        <w:t>Die Verarbeitung besonderer Kategorien personenbezogener Daten</w:t>
      </w:r>
      <w:r w:rsidR="003A14F3">
        <w:rPr>
          <w:lang w:eastAsia="de-DE"/>
        </w:rPr>
        <w:t xml:space="preserve"> </w:t>
      </w:r>
      <w:r>
        <w:rPr>
          <w:lang w:eastAsia="de-DE"/>
        </w:rPr>
        <w:t>(</w:t>
      </w:r>
      <w:r w:rsidR="003A14F3">
        <w:rPr>
          <w:lang w:eastAsia="de-DE"/>
        </w:rPr>
        <w:t>Art</w:t>
      </w:r>
      <w:r w:rsidR="00F87023">
        <w:rPr>
          <w:lang w:eastAsia="de-DE"/>
        </w:rPr>
        <w:t> </w:t>
      </w:r>
      <w:r w:rsidR="003A14F3">
        <w:rPr>
          <w:lang w:eastAsia="de-DE"/>
        </w:rPr>
        <w:t>9</w:t>
      </w:r>
      <w:r w:rsidR="00F87023">
        <w:rPr>
          <w:lang w:eastAsia="de-DE"/>
        </w:rPr>
        <w:t> </w:t>
      </w:r>
      <w:r>
        <w:rPr>
          <w:lang w:eastAsia="de-DE"/>
        </w:rPr>
        <w:t>DSGVO), wie zB Gesundheitsdaten oder Religionsbekenntnis bzw personenbezogener Daten über strafrechtliche Verurteilungen und Straften (</w:t>
      </w:r>
      <w:r w:rsidR="003A14F3">
        <w:rPr>
          <w:lang w:eastAsia="de-DE"/>
        </w:rPr>
        <w:t>Art</w:t>
      </w:r>
      <w:r w:rsidR="00F87023">
        <w:rPr>
          <w:lang w:eastAsia="de-DE"/>
        </w:rPr>
        <w:t> </w:t>
      </w:r>
      <w:r w:rsidR="003A14F3">
        <w:rPr>
          <w:lang w:eastAsia="de-DE"/>
        </w:rPr>
        <w:t>10</w:t>
      </w:r>
      <w:r w:rsidR="00F87023">
        <w:rPr>
          <w:lang w:eastAsia="de-DE"/>
        </w:rPr>
        <w:t> </w:t>
      </w:r>
      <w:r w:rsidR="003A14F3">
        <w:rPr>
          <w:lang w:eastAsia="de-DE"/>
        </w:rPr>
        <w:t>DSGVO</w:t>
      </w:r>
      <w:r>
        <w:rPr>
          <w:lang w:eastAsia="de-DE"/>
        </w:rPr>
        <w:t>)</w:t>
      </w:r>
      <w:r w:rsidR="003A14F3">
        <w:rPr>
          <w:lang w:eastAsia="de-DE"/>
        </w:rPr>
        <w:t xml:space="preserve"> werden nur in Ausnahmefällen (</w:t>
      </w:r>
      <w:r>
        <w:rPr>
          <w:lang w:eastAsia="de-DE"/>
        </w:rPr>
        <w:t xml:space="preserve">zB </w:t>
      </w:r>
      <w:r w:rsidR="003A14F3">
        <w:rPr>
          <w:lang w:eastAsia="de-DE"/>
        </w:rPr>
        <w:t>gemeindeeigenes Altenheim) auf gesetzlicher Grundlage (wie zB dem Meldegesetz) oder Ihrer ausdrücklichen Einwilligung erhoben und mit der vorgeschriebenen Sorgfalt verarbeitet.</w:t>
      </w:r>
    </w:p>
    <w:p w14:paraId="420E688E" w14:textId="77777777" w:rsidR="003A14F3" w:rsidRDefault="003A14F3" w:rsidP="00C606AD">
      <w:pPr>
        <w:pStyle w:val="S1ohneNummerierung"/>
        <w:rPr>
          <w:rFonts w:eastAsia="Times New Roman"/>
          <w:lang w:eastAsia="de-DE"/>
        </w:rPr>
      </w:pPr>
      <w:bookmarkStart w:id="21" w:name="_Toc46315855"/>
      <w:r>
        <w:rPr>
          <w:rFonts w:eastAsia="Times New Roman"/>
          <w:lang w:eastAsia="de-DE"/>
        </w:rPr>
        <w:t>Betroffenenrechte</w:t>
      </w:r>
      <w:bookmarkEnd w:id="21"/>
    </w:p>
    <w:p w14:paraId="3DCDD56B" w14:textId="41719FC5" w:rsidR="003A14F3" w:rsidRDefault="003A14F3" w:rsidP="001D38E0">
      <w:pPr>
        <w:rPr>
          <w:lang w:eastAsia="de-DE"/>
        </w:rPr>
      </w:pPr>
      <w:r>
        <w:rPr>
          <w:lang w:eastAsia="de-DE"/>
        </w:rPr>
        <w:t>Unabhängig von der Art der Datenerhebung stehen Ihnen als betroffene Person immer folgende Recht</w:t>
      </w:r>
      <w:r w:rsidR="000911B1">
        <w:rPr>
          <w:lang w:eastAsia="de-DE"/>
        </w:rPr>
        <w:t>e</w:t>
      </w:r>
      <w:r>
        <w:rPr>
          <w:lang w:eastAsia="de-DE"/>
        </w:rPr>
        <w:t xml:space="preserve"> zu:</w:t>
      </w:r>
    </w:p>
    <w:p w14:paraId="1C814ECD" w14:textId="42F7F2EC" w:rsidR="003A14F3" w:rsidRDefault="003A14F3" w:rsidP="00466AB4">
      <w:pPr>
        <w:pStyle w:val="Listenabsatz"/>
        <w:numPr>
          <w:ilvl w:val="0"/>
          <w:numId w:val="17"/>
        </w:numPr>
        <w:jc w:val="both"/>
        <w:rPr>
          <w:lang w:eastAsia="de-DE"/>
        </w:rPr>
      </w:pPr>
      <w:r>
        <w:rPr>
          <w:b/>
          <w:bCs/>
          <w:lang w:eastAsia="de-DE"/>
        </w:rPr>
        <w:t>Das Recht auf Auskunft</w:t>
      </w:r>
      <w:r>
        <w:rPr>
          <w:lang w:eastAsia="de-DE"/>
        </w:rPr>
        <w:t xml:space="preserve"> (Art</w:t>
      </w:r>
      <w:r w:rsidR="00F87023">
        <w:rPr>
          <w:lang w:eastAsia="de-DE"/>
        </w:rPr>
        <w:t> </w:t>
      </w:r>
      <w:r>
        <w:rPr>
          <w:lang w:eastAsia="de-DE"/>
        </w:rPr>
        <w:t>15</w:t>
      </w:r>
      <w:r w:rsidR="00F87023">
        <w:rPr>
          <w:lang w:eastAsia="de-DE"/>
        </w:rPr>
        <w:t> </w:t>
      </w:r>
      <w:r>
        <w:rPr>
          <w:lang w:eastAsia="de-DE"/>
        </w:rPr>
        <w:t xml:space="preserve">DSGVO): </w:t>
      </w:r>
      <w:r w:rsidR="00F80A33">
        <w:rPr>
          <w:lang w:eastAsia="de-DE"/>
        </w:rPr>
        <w:t>D</w:t>
      </w:r>
      <w:r>
        <w:rPr>
          <w:lang w:eastAsia="de-DE"/>
        </w:rPr>
        <w:t>as Recht auf Auskunft soll dazu dienen, die Rechtmäßigkeit der Verarbeitung überprüfen zu können. Betroffene Personen können nach erfolgter Identitätsfeststellung Auskunft darüber verlangen, ob, in welchem Ausmaß und zu welchem Zweck der Verantwortliche Daten von ihnen verarbeitet, oder ob und an wen die Daten weitergegeben werden. Die betroffene Person kann darüber hinaus eine Kopie dieser Daten verlangen.</w:t>
      </w:r>
      <w:r w:rsidR="009B2CC7">
        <w:rPr>
          <w:lang w:eastAsia="de-DE"/>
        </w:rPr>
        <w:t xml:space="preserve"> </w:t>
      </w:r>
      <w:r>
        <w:rPr>
          <w:lang w:eastAsia="de-DE"/>
        </w:rPr>
        <w:t>Binnen eines Monats erhalten Sie eine Rückmeldung bezüglich Ihres Auskunftsbegehrens.</w:t>
      </w:r>
    </w:p>
    <w:p w14:paraId="27B8DBA7" w14:textId="0269CF39" w:rsidR="003A14F3" w:rsidRDefault="003A14F3" w:rsidP="00466AB4">
      <w:pPr>
        <w:pStyle w:val="Listenabsatz"/>
        <w:numPr>
          <w:ilvl w:val="0"/>
          <w:numId w:val="17"/>
        </w:numPr>
        <w:jc w:val="both"/>
        <w:rPr>
          <w:lang w:eastAsia="de-DE"/>
        </w:rPr>
      </w:pPr>
      <w:r>
        <w:rPr>
          <w:b/>
          <w:bCs/>
          <w:lang w:eastAsia="de-DE"/>
        </w:rPr>
        <w:lastRenderedPageBreak/>
        <w:t>Das Recht auf Berichtigung</w:t>
      </w:r>
      <w:r>
        <w:rPr>
          <w:lang w:eastAsia="de-DE"/>
        </w:rPr>
        <w:t xml:space="preserve"> (Art</w:t>
      </w:r>
      <w:r w:rsidR="00F87023">
        <w:rPr>
          <w:lang w:eastAsia="de-DE"/>
        </w:rPr>
        <w:t> </w:t>
      </w:r>
      <w:r>
        <w:rPr>
          <w:lang w:eastAsia="de-DE"/>
        </w:rPr>
        <w:t>16</w:t>
      </w:r>
      <w:r w:rsidR="00F87023">
        <w:rPr>
          <w:lang w:eastAsia="de-DE"/>
        </w:rPr>
        <w:t> </w:t>
      </w:r>
      <w:r>
        <w:rPr>
          <w:lang w:eastAsia="de-DE"/>
        </w:rPr>
        <w:t>DSGVO): Betroffene Personen können vom Verantwortlichen die Berichtigung und Vervollständigung ihrer Daten verlangen.</w:t>
      </w:r>
    </w:p>
    <w:p w14:paraId="79CF4C96" w14:textId="28F99741" w:rsidR="003A14F3" w:rsidRDefault="003A14F3" w:rsidP="00466AB4">
      <w:pPr>
        <w:pStyle w:val="Listenabsatz"/>
        <w:numPr>
          <w:ilvl w:val="0"/>
          <w:numId w:val="17"/>
        </w:numPr>
        <w:jc w:val="both"/>
        <w:rPr>
          <w:lang w:eastAsia="de-DE"/>
        </w:rPr>
      </w:pPr>
      <w:r>
        <w:rPr>
          <w:b/>
          <w:bCs/>
          <w:lang w:eastAsia="de-DE"/>
        </w:rPr>
        <w:t xml:space="preserve">Das Recht auf Löschung bzw Recht auf „Vergessenwerden“ </w:t>
      </w:r>
      <w:r>
        <w:rPr>
          <w:lang w:eastAsia="de-DE"/>
        </w:rPr>
        <w:t>(Art</w:t>
      </w:r>
      <w:r w:rsidR="00F87023">
        <w:rPr>
          <w:lang w:eastAsia="de-DE"/>
        </w:rPr>
        <w:t> </w:t>
      </w:r>
      <w:r>
        <w:rPr>
          <w:lang w:eastAsia="de-DE"/>
        </w:rPr>
        <w:t>17</w:t>
      </w:r>
      <w:r w:rsidR="00F87023">
        <w:rPr>
          <w:lang w:eastAsia="de-DE"/>
        </w:rPr>
        <w:t> </w:t>
      </w:r>
      <w:r>
        <w:rPr>
          <w:lang w:eastAsia="de-DE"/>
        </w:rPr>
        <w:t xml:space="preserve">DSGVO) berechtigt betroffene Personen vom Verantwortlichen die Löschung ihrer Daten zu verlangen, wenn diese für den </w:t>
      </w:r>
      <w:r w:rsidR="000512F0">
        <w:rPr>
          <w:lang w:eastAsia="de-DE"/>
        </w:rPr>
        <w:t>Zweck,</w:t>
      </w:r>
      <w:r>
        <w:rPr>
          <w:lang w:eastAsia="de-DE"/>
        </w:rPr>
        <w:t xml:space="preserve"> für den sie erhoben wurden, nicht mehr benötigt werden.</w:t>
      </w:r>
      <w:r w:rsidR="004064CA">
        <w:rPr>
          <w:lang w:eastAsia="de-DE"/>
        </w:rPr>
        <w:t xml:space="preserve"> </w:t>
      </w:r>
      <w:r>
        <w:rPr>
          <w:lang w:eastAsia="de-DE"/>
        </w:rPr>
        <w:t>Abgeleitet aus dem Grundsatz der Datenminimierung ergibt sich darüber hinaus auch eine Verpflichtung des Verantwortlichen, die Daten von sich aus zu löschen, wenn zB eine erteilte Einwilligung widerrufen wurde.</w:t>
      </w:r>
    </w:p>
    <w:p w14:paraId="20BA1C2B" w14:textId="6B2EB69C" w:rsidR="003A14F3" w:rsidRDefault="003A14F3" w:rsidP="00466AB4">
      <w:pPr>
        <w:pStyle w:val="Listenabsatz"/>
        <w:numPr>
          <w:ilvl w:val="0"/>
          <w:numId w:val="17"/>
        </w:numPr>
        <w:jc w:val="both"/>
        <w:rPr>
          <w:lang w:eastAsia="de-DE"/>
        </w:rPr>
      </w:pPr>
      <w:r>
        <w:rPr>
          <w:b/>
          <w:bCs/>
          <w:lang w:eastAsia="de-DE"/>
        </w:rPr>
        <w:t>Das Recht auf Einschränkung</w:t>
      </w:r>
      <w:r>
        <w:rPr>
          <w:lang w:eastAsia="de-DE"/>
        </w:rPr>
        <w:t xml:space="preserve"> (Art</w:t>
      </w:r>
      <w:r w:rsidR="00F87023">
        <w:rPr>
          <w:lang w:eastAsia="de-DE"/>
        </w:rPr>
        <w:t> </w:t>
      </w:r>
      <w:r>
        <w:rPr>
          <w:lang w:eastAsia="de-DE"/>
        </w:rPr>
        <w:t>18</w:t>
      </w:r>
      <w:r w:rsidR="00F87023">
        <w:rPr>
          <w:lang w:eastAsia="de-DE"/>
        </w:rPr>
        <w:t> </w:t>
      </w:r>
      <w:r>
        <w:rPr>
          <w:lang w:eastAsia="de-DE"/>
        </w:rPr>
        <w:t xml:space="preserve">DSGVO) gilt ergänzend zum Recht auf Löschung. Wenn Sie vermuten, dass die von Ihnen verarbeiteten Daten nicht korrekt sind, oder dass die Verarbeitung nicht rechtmäßig erfolgt, können Sie einen Einschränkungsantrag stellen. Dann bleiben Ihre Daten zwar gespeichert, eine weitere Verarbeitung </w:t>
      </w:r>
      <w:r w:rsidR="004064CA">
        <w:rPr>
          <w:lang w:eastAsia="de-DE"/>
        </w:rPr>
        <w:t xml:space="preserve">darf </w:t>
      </w:r>
      <w:r>
        <w:rPr>
          <w:lang w:eastAsia="de-DE"/>
        </w:rPr>
        <w:t>aber nur noch mit Ihrer Einwilligung erfolgen.</w:t>
      </w:r>
    </w:p>
    <w:p w14:paraId="1ED752E6" w14:textId="5EEE9D46" w:rsidR="003A14F3" w:rsidRDefault="003A14F3" w:rsidP="00466AB4">
      <w:pPr>
        <w:pStyle w:val="Listenabsatz"/>
        <w:numPr>
          <w:ilvl w:val="0"/>
          <w:numId w:val="17"/>
        </w:numPr>
        <w:jc w:val="both"/>
        <w:rPr>
          <w:lang w:eastAsia="de-DE"/>
        </w:rPr>
      </w:pPr>
      <w:r>
        <w:rPr>
          <w:b/>
          <w:bCs/>
          <w:lang w:eastAsia="de-DE"/>
        </w:rPr>
        <w:t>Das Recht auf Datenübertragbarkeit</w:t>
      </w:r>
      <w:r>
        <w:rPr>
          <w:lang w:eastAsia="de-DE"/>
        </w:rPr>
        <w:t xml:space="preserve"> (Art</w:t>
      </w:r>
      <w:r w:rsidR="00F87023">
        <w:rPr>
          <w:lang w:eastAsia="de-DE"/>
        </w:rPr>
        <w:t> </w:t>
      </w:r>
      <w:r>
        <w:rPr>
          <w:lang w:eastAsia="de-DE"/>
        </w:rPr>
        <w:t>20</w:t>
      </w:r>
      <w:r w:rsidR="00F87023">
        <w:rPr>
          <w:lang w:eastAsia="de-DE"/>
        </w:rPr>
        <w:t> </w:t>
      </w:r>
      <w:r>
        <w:rPr>
          <w:lang w:eastAsia="de-DE"/>
        </w:rPr>
        <w:t>DSGVO) ermöglicht es Ihnen vom Verantwortlichen zu verlangen, dass er die Daten, die Sie ihm bereitgestellt haben, auf einen anderen Verantwortlichen überträgt.</w:t>
      </w:r>
    </w:p>
    <w:p w14:paraId="4593FAA6" w14:textId="3D2F19C8" w:rsidR="003A14F3" w:rsidRDefault="003A14F3" w:rsidP="00466AB4">
      <w:pPr>
        <w:pStyle w:val="Listenabsatz"/>
        <w:numPr>
          <w:ilvl w:val="0"/>
          <w:numId w:val="17"/>
        </w:numPr>
        <w:jc w:val="both"/>
        <w:rPr>
          <w:lang w:eastAsia="de-DE"/>
        </w:rPr>
      </w:pPr>
      <w:r>
        <w:rPr>
          <w:b/>
          <w:bCs/>
          <w:lang w:eastAsia="de-DE"/>
        </w:rPr>
        <w:t>Das Recht auf Widerspruch</w:t>
      </w:r>
      <w:r>
        <w:rPr>
          <w:lang w:eastAsia="de-DE"/>
        </w:rPr>
        <w:t xml:space="preserve"> (Art</w:t>
      </w:r>
      <w:r w:rsidR="00F87023">
        <w:rPr>
          <w:lang w:eastAsia="de-DE"/>
        </w:rPr>
        <w:t> </w:t>
      </w:r>
      <w:r>
        <w:rPr>
          <w:lang w:eastAsia="de-DE"/>
        </w:rPr>
        <w:t>21</w:t>
      </w:r>
      <w:r w:rsidR="00F87023">
        <w:rPr>
          <w:lang w:eastAsia="de-DE"/>
        </w:rPr>
        <w:t> </w:t>
      </w:r>
      <w:r>
        <w:rPr>
          <w:lang w:eastAsia="de-DE"/>
        </w:rPr>
        <w:t xml:space="preserve">DSGVO): Wenn wir Ihre Daten aufgrund eines berechtigten oder öffentlichen Interesses verarbeiten, können Sie aus Gründen, die sich aus Ihrer besonderen Situation ergeben, dagegen Widerspruch erheben. Eine weitere Verarbeitung darf dann nur stattfinden, wenn </w:t>
      </w:r>
      <w:r>
        <w:rPr>
          <w:lang w:eastAsia="de-DE"/>
        </w:rPr>
        <w:lastRenderedPageBreak/>
        <w:t>zwingende, schutzwürdige Gründe unsererseits dafür vorliegen (Interessenabwägung).</w:t>
      </w:r>
    </w:p>
    <w:p w14:paraId="59039BE1" w14:textId="3F309BC2" w:rsidR="003A14F3" w:rsidRDefault="003A14F3" w:rsidP="001D38E0">
      <w:r w:rsidRPr="00ED6626">
        <w:t>Gemäß §</w:t>
      </w:r>
      <w:r w:rsidR="00F87023">
        <w:t> </w:t>
      </w:r>
      <w:r w:rsidRPr="00ED6626">
        <w:t>16</w:t>
      </w:r>
      <w:r w:rsidR="00F87023">
        <w:t> </w:t>
      </w:r>
      <w:r w:rsidRPr="00ED6626">
        <w:t>Abs</w:t>
      </w:r>
      <w:r w:rsidR="00F87023">
        <w:t> </w:t>
      </w:r>
      <w:r w:rsidRPr="00ED6626">
        <w:t>8</w:t>
      </w:r>
      <w:r w:rsidR="00F87023">
        <w:t> </w:t>
      </w:r>
      <w:r w:rsidRPr="00ED6626">
        <w:t>MeldeG</w:t>
      </w:r>
      <w:r w:rsidR="00F87023">
        <w:t> </w:t>
      </w:r>
      <w:r w:rsidRPr="00ED6626">
        <w:t xml:space="preserve">1991 </w:t>
      </w:r>
      <w:r w:rsidR="00426E8F" w:rsidRPr="00ED6626">
        <w:t>bzw §</w:t>
      </w:r>
      <w:r w:rsidR="00F87023">
        <w:t> </w:t>
      </w:r>
      <w:r w:rsidR="00426E8F" w:rsidRPr="00ED6626">
        <w:t>22b</w:t>
      </w:r>
      <w:r w:rsidR="00F87023">
        <w:t> </w:t>
      </w:r>
      <w:r w:rsidR="00426E8F" w:rsidRPr="00ED6626">
        <w:t>Abs</w:t>
      </w:r>
      <w:r w:rsidR="00F87023">
        <w:t> </w:t>
      </w:r>
      <w:r w:rsidR="00426E8F" w:rsidRPr="00ED6626">
        <w:t>6</w:t>
      </w:r>
      <w:r w:rsidR="00F87023">
        <w:t> </w:t>
      </w:r>
      <w:r w:rsidR="00426E8F" w:rsidRPr="00ED6626">
        <w:t>Passgesetz</w:t>
      </w:r>
      <w:r w:rsidR="00D037AE">
        <w:t> 1992</w:t>
      </w:r>
      <w:r w:rsidR="00426E8F" w:rsidRPr="00ED6626">
        <w:t xml:space="preserve"> </w:t>
      </w:r>
      <w:r w:rsidRPr="00ED6626">
        <w:t>besteht hinsichtlich der Verarbeitung personenbezogener Daten nach diese</w:t>
      </w:r>
      <w:r w:rsidR="00426E8F" w:rsidRPr="00ED6626">
        <w:t>n</w:t>
      </w:r>
      <w:r w:rsidRPr="00ED6626">
        <w:t xml:space="preserve"> Bundesgesetz</w:t>
      </w:r>
      <w:r w:rsidR="00426E8F" w:rsidRPr="00ED6626">
        <w:t>en</w:t>
      </w:r>
      <w:r w:rsidRPr="00ED6626">
        <w:t xml:space="preserve"> kein Widerspruchsrecht gemäß Art</w:t>
      </w:r>
      <w:r w:rsidR="00D037AE">
        <w:t> </w:t>
      </w:r>
      <w:r w:rsidRPr="00ED6626">
        <w:t>21</w:t>
      </w:r>
      <w:r w:rsidR="00D037AE">
        <w:t> </w:t>
      </w:r>
      <w:r w:rsidRPr="00ED6626">
        <w:t>DSGVO sowie kein Recht auf Einschränkung der Verarbeitung gemäß Art</w:t>
      </w:r>
      <w:r w:rsidR="00E1119D">
        <w:t> </w:t>
      </w:r>
      <w:r w:rsidRPr="00ED6626">
        <w:t>18</w:t>
      </w:r>
      <w:r w:rsidR="00E1119D">
        <w:t> </w:t>
      </w:r>
      <w:r w:rsidRPr="00ED6626">
        <w:t>DSGVO.</w:t>
      </w:r>
    </w:p>
    <w:p w14:paraId="4D39FA61" w14:textId="4DE32521" w:rsidR="005D479E" w:rsidRDefault="005D479E" w:rsidP="001D38E0">
      <w:r w:rsidRPr="00ED6626">
        <w:t>Gemäß §</w:t>
      </w:r>
      <w:r w:rsidR="00D037AE">
        <w:t> </w:t>
      </w:r>
      <w:r w:rsidRPr="00ED6626">
        <w:t>4b</w:t>
      </w:r>
      <w:r w:rsidR="00D037AE">
        <w:t> </w:t>
      </w:r>
      <w:r w:rsidR="003542CF" w:rsidRPr="00ED6626">
        <w:t>Abs</w:t>
      </w:r>
      <w:r w:rsidR="00D037AE">
        <w:t> </w:t>
      </w:r>
      <w:r w:rsidR="003542CF" w:rsidRPr="00ED6626">
        <w:t>2</w:t>
      </w:r>
      <w:r w:rsidR="00D037AE">
        <w:t> </w:t>
      </w:r>
      <w:r w:rsidRPr="00ED6626">
        <w:t>E-GovG besteht hinsichtlich der Verarbeitung personenbezogener Daten nach Abs 1 und 3 leg cit kein Widerspruchsrecht gemäß Art</w:t>
      </w:r>
      <w:r w:rsidR="00E1119D">
        <w:t> </w:t>
      </w:r>
      <w:r w:rsidRPr="00ED6626">
        <w:t>21</w:t>
      </w:r>
      <w:r w:rsidR="00E1119D">
        <w:t> </w:t>
      </w:r>
      <w:r w:rsidRPr="00ED6626">
        <w:t>DSGVO sowie kein Recht auf Einschränkung der Verarbeitung gemäß Art</w:t>
      </w:r>
      <w:r w:rsidR="00E1119D">
        <w:t> </w:t>
      </w:r>
      <w:r w:rsidRPr="00ED6626">
        <w:t>18</w:t>
      </w:r>
      <w:r w:rsidR="00E1119D">
        <w:t> </w:t>
      </w:r>
      <w:r w:rsidRPr="00ED6626">
        <w:t>DSGVO.</w:t>
      </w:r>
    </w:p>
    <w:p w14:paraId="7A7FDDF4" w14:textId="2C6AC4E3" w:rsidR="003A14F3" w:rsidRDefault="003A14F3" w:rsidP="001D38E0">
      <w:pPr>
        <w:rPr>
          <w:lang w:eastAsia="de-DE"/>
        </w:rPr>
      </w:pPr>
      <w:r>
        <w:rPr>
          <w:lang w:eastAsia="de-DE"/>
        </w:rPr>
        <w:t>Wenn die Datenverarbeitung auf Grund Ihrer Einwilligung erfolgt, steht Ihnen darüber hinaus gem Art</w:t>
      </w:r>
      <w:r w:rsidR="00C50D99">
        <w:rPr>
          <w:lang w:eastAsia="de-DE"/>
        </w:rPr>
        <w:t> </w:t>
      </w:r>
      <w:r>
        <w:rPr>
          <w:lang w:eastAsia="de-DE"/>
        </w:rPr>
        <w:t>7</w:t>
      </w:r>
      <w:r w:rsidR="00C50D99">
        <w:rPr>
          <w:lang w:eastAsia="de-DE"/>
        </w:rPr>
        <w:t> </w:t>
      </w:r>
      <w:r>
        <w:rPr>
          <w:lang w:eastAsia="de-DE"/>
        </w:rPr>
        <w:t>Abs</w:t>
      </w:r>
      <w:r w:rsidR="00C50D99">
        <w:rPr>
          <w:lang w:eastAsia="de-DE"/>
        </w:rPr>
        <w:t> </w:t>
      </w:r>
      <w:r>
        <w:rPr>
          <w:lang w:eastAsia="de-DE"/>
        </w:rPr>
        <w:t>3</w:t>
      </w:r>
      <w:r w:rsidR="00C50D99">
        <w:rPr>
          <w:lang w:eastAsia="de-DE"/>
        </w:rPr>
        <w:t> </w:t>
      </w:r>
      <w:r>
        <w:rPr>
          <w:lang w:eastAsia="de-DE"/>
        </w:rPr>
        <w:t xml:space="preserve">DSGVO </w:t>
      </w:r>
      <w:r>
        <w:rPr>
          <w:b/>
          <w:bCs/>
          <w:lang w:eastAsia="de-DE"/>
        </w:rPr>
        <w:t>das Recht auf Widerruf</w:t>
      </w:r>
      <w:r>
        <w:rPr>
          <w:lang w:eastAsia="de-DE"/>
        </w:rPr>
        <w:t xml:space="preserve"> der von Ihnen erteilten Einwilligung zu. Die bis zum Widerruf getätigte Datenverarbeitung wird vom Widerruf nicht berührt.</w:t>
      </w:r>
    </w:p>
    <w:p w14:paraId="1672C3F7" w14:textId="6F1141C7" w:rsidR="003A14F3" w:rsidRDefault="003A14F3" w:rsidP="001D38E0">
      <w:pPr>
        <w:rPr>
          <w:color w:val="000000" w:themeColor="text1"/>
          <w:lang w:eastAsia="de-DE"/>
        </w:rPr>
      </w:pPr>
      <w:r>
        <w:rPr>
          <w:lang w:eastAsia="de-DE"/>
        </w:rPr>
        <w:t>Die oben genannten Rechte können Sie gegenüber dem Verantwortlichen geltend machen, indem Sie einen entsprechenden formlosen Antrag auf Auskunft, Löschung etc. übermitteln.</w:t>
      </w:r>
      <w:r w:rsidR="00ED6626">
        <w:rPr>
          <w:lang w:eastAsia="de-DE"/>
        </w:rPr>
        <w:t xml:space="preserve"> </w:t>
      </w:r>
      <w:r>
        <w:rPr>
          <w:lang w:eastAsia="de-DE"/>
        </w:rPr>
        <w:t xml:space="preserve">Die Gemeinde wird </w:t>
      </w:r>
      <w:r w:rsidR="00B61302">
        <w:rPr>
          <w:lang w:eastAsia="de-DE"/>
        </w:rPr>
        <w:t xml:space="preserve">diesen </w:t>
      </w:r>
      <w:r>
        <w:rPr>
          <w:lang w:eastAsia="de-DE"/>
        </w:rPr>
        <w:t>unverzüglich, spätestens aber innerhalb eines Monates nach Eingang Ihres Antrags</w:t>
      </w:r>
      <w:r w:rsidR="003542CF">
        <w:rPr>
          <w:lang w:eastAsia="de-DE"/>
        </w:rPr>
        <w:t>,</w:t>
      </w:r>
      <w:r>
        <w:rPr>
          <w:lang w:eastAsia="de-DE"/>
        </w:rPr>
        <w:t xml:space="preserve"> </w:t>
      </w:r>
      <w:r w:rsidR="00B61302">
        <w:rPr>
          <w:lang w:eastAsia="de-DE"/>
        </w:rPr>
        <w:t>beantworten</w:t>
      </w:r>
      <w:r>
        <w:rPr>
          <w:lang w:eastAsia="de-DE"/>
        </w:rPr>
        <w:t>. Angemessene Anträge werden unentgeltlich bearbeitet.</w:t>
      </w:r>
    </w:p>
    <w:p w14:paraId="4BD4AAFA" w14:textId="56E59DBD" w:rsidR="003A14F3" w:rsidRDefault="003A14F3" w:rsidP="001D38E0">
      <w:pPr>
        <w:rPr>
          <w:lang w:eastAsia="de-DE"/>
        </w:rPr>
      </w:pPr>
      <w:r>
        <w:rPr>
          <w:lang w:eastAsia="de-DE"/>
        </w:rPr>
        <w:t xml:space="preserve">Bei Verletzungen Ihres Rechtes auf Datenschutz oder </w:t>
      </w:r>
      <w:r w:rsidR="000512F0">
        <w:rPr>
          <w:lang w:eastAsia="de-DE"/>
        </w:rPr>
        <w:t xml:space="preserve">wenn Sie der Meinung sein </w:t>
      </w:r>
      <w:r>
        <w:rPr>
          <w:lang w:eastAsia="de-DE"/>
        </w:rPr>
        <w:t>sollten, dass die Verarbeitung Ihrer personenbezogenen Daten rechtswidrig erfolgt, können Sie eine Beschwerde bei der Aufsichtsbehörde einbringen. Zuständige Aufsichtsbehörde ist die Datenschutzbehörde der Republik Österreich.</w:t>
      </w:r>
    </w:p>
    <w:p w14:paraId="58DF2B80" w14:textId="3B0964F0" w:rsidR="003A14F3" w:rsidRDefault="003A14F3" w:rsidP="001D38E0">
      <w:pPr>
        <w:rPr>
          <w:lang w:eastAsia="de-DE"/>
        </w:rPr>
      </w:pPr>
      <w:r>
        <w:rPr>
          <w:lang w:eastAsia="de-DE"/>
        </w:rPr>
        <w:t xml:space="preserve">Diese erreichen Sie unter https://www.dsb.gv.at bzw </w:t>
      </w:r>
      <w:hyperlink r:id="rId13" w:history="1">
        <w:r>
          <w:rPr>
            <w:rStyle w:val="Hyperlink"/>
            <w:rFonts w:eastAsia="Times New Roman" w:cs="Times New Roman"/>
            <w:sz w:val="21"/>
            <w:szCs w:val="21"/>
            <w:lang w:eastAsia="de-DE"/>
          </w:rPr>
          <w:t>dsb@dsb.gv.at</w:t>
        </w:r>
      </w:hyperlink>
    </w:p>
    <w:p w14:paraId="0494B880" w14:textId="4553A240" w:rsidR="003A14F3" w:rsidRPr="00512B30" w:rsidRDefault="003A14F3" w:rsidP="003A673A">
      <w:pPr>
        <w:pStyle w:val="S1ohneNummerierung"/>
        <w:ind w:left="0" w:firstLine="0"/>
      </w:pPr>
      <w:bookmarkStart w:id="22" w:name="_Toc46315856"/>
      <w:r w:rsidRPr="00512B30">
        <w:lastRenderedPageBreak/>
        <w:t>Datenverarbeitung im Zusammenhang mit der Nutzung unserer Homepage:</w:t>
      </w:r>
      <w:bookmarkEnd w:id="22"/>
    </w:p>
    <w:p w14:paraId="5876C8A9" w14:textId="77777777" w:rsidR="003A14F3" w:rsidRDefault="003A14F3" w:rsidP="00C606AD">
      <w:pPr>
        <w:pStyle w:val="S2ohneNummerierung"/>
      </w:pPr>
      <w:bookmarkStart w:id="23" w:name="_Toc46315857"/>
      <w:r w:rsidRPr="009F3A05">
        <w:t>Kommunikations- oder nutzungsbezogene Angaben</w:t>
      </w:r>
      <w:bookmarkEnd w:id="23"/>
    </w:p>
    <w:p w14:paraId="5FFCE425" w14:textId="5A232482" w:rsidR="003A14F3" w:rsidRDefault="003A14F3" w:rsidP="001D38E0">
      <w:pPr>
        <w:rPr>
          <w:lang w:eastAsia="de-DE"/>
        </w:rPr>
      </w:pPr>
      <w:r>
        <w:rPr>
          <w:lang w:eastAsia="de-DE"/>
        </w:rPr>
        <w:t>Beim Besuch unserer Website werden sogenannte Logfiles gespeichert. Diese enthalten Ihre IP-Adresse</w:t>
      </w:r>
      <w:r w:rsidR="004111C3">
        <w:rPr>
          <w:lang w:eastAsia="de-DE"/>
        </w:rPr>
        <w:t xml:space="preserve"> sowie</w:t>
      </w:r>
      <w:r>
        <w:rPr>
          <w:lang w:eastAsia="de-DE"/>
        </w:rPr>
        <w:t xml:space="preserve"> Datum und Uhrzeit des Zugriffes auf die Website. Eine Verarbeitung dieser Daten erfolgt maximal </w:t>
      </w:r>
      <w:r w:rsidR="00D763B9">
        <w:rPr>
          <w:lang w:eastAsia="de-DE"/>
        </w:rPr>
        <w:t xml:space="preserve">ein Jahr </w:t>
      </w:r>
      <w:r>
        <w:rPr>
          <w:lang w:eastAsia="de-DE"/>
        </w:rPr>
        <w:t>und dient</w:t>
      </w:r>
      <w:r w:rsidR="00D763B9">
        <w:rPr>
          <w:lang w:eastAsia="de-DE"/>
        </w:rPr>
        <w:t xml:space="preserve"> der Analyse unseres Web-Auftrittes</w:t>
      </w:r>
      <w:r w:rsidR="00594B36">
        <w:rPr>
          <w:lang w:eastAsia="de-DE"/>
        </w:rPr>
        <w:t xml:space="preserve">, welche </w:t>
      </w:r>
      <w:r w:rsidR="008B716B">
        <w:rPr>
          <w:lang w:eastAsia="de-DE"/>
        </w:rPr>
        <w:t>ein</w:t>
      </w:r>
      <w:r w:rsidR="00014C25">
        <w:rPr>
          <w:lang w:eastAsia="de-DE"/>
        </w:rPr>
        <w:t xml:space="preserve"> berechtigte</w:t>
      </w:r>
      <w:r w:rsidR="008B716B">
        <w:rPr>
          <w:lang w:eastAsia="de-DE"/>
        </w:rPr>
        <w:t>s</w:t>
      </w:r>
      <w:r w:rsidR="00014C25">
        <w:rPr>
          <w:lang w:eastAsia="de-DE"/>
        </w:rPr>
        <w:t xml:space="preserve"> Interesse</w:t>
      </w:r>
      <w:r w:rsidR="00840CC7">
        <w:rPr>
          <w:lang w:eastAsia="de-DE"/>
        </w:rPr>
        <w:t xml:space="preserve"> </w:t>
      </w:r>
      <w:r w:rsidR="008B716B">
        <w:rPr>
          <w:lang w:eastAsia="de-DE"/>
        </w:rPr>
        <w:t xml:space="preserve">darstellt </w:t>
      </w:r>
      <w:r w:rsidR="00840CC7">
        <w:rPr>
          <w:lang w:eastAsia="de-DE"/>
        </w:rPr>
        <w:t>(Art</w:t>
      </w:r>
      <w:r w:rsidR="00973279">
        <w:rPr>
          <w:lang w:eastAsia="de-DE"/>
        </w:rPr>
        <w:t> </w:t>
      </w:r>
      <w:r w:rsidR="00840CC7">
        <w:rPr>
          <w:lang w:eastAsia="de-DE"/>
        </w:rPr>
        <w:t>6</w:t>
      </w:r>
      <w:r w:rsidR="00973279">
        <w:rPr>
          <w:lang w:eastAsia="de-DE"/>
        </w:rPr>
        <w:t> </w:t>
      </w:r>
      <w:r w:rsidR="00840CC7">
        <w:rPr>
          <w:lang w:eastAsia="de-DE"/>
        </w:rPr>
        <w:t>Abs</w:t>
      </w:r>
      <w:r w:rsidR="00973279">
        <w:rPr>
          <w:lang w:eastAsia="de-DE"/>
        </w:rPr>
        <w:t> </w:t>
      </w:r>
      <w:r w:rsidR="00840CC7">
        <w:rPr>
          <w:lang w:eastAsia="de-DE"/>
        </w:rPr>
        <w:t>1</w:t>
      </w:r>
      <w:r w:rsidR="00973279">
        <w:rPr>
          <w:lang w:eastAsia="de-DE"/>
        </w:rPr>
        <w:t> </w:t>
      </w:r>
      <w:r w:rsidR="00840CC7">
        <w:rPr>
          <w:lang w:eastAsia="de-DE"/>
        </w:rPr>
        <w:t>lit</w:t>
      </w:r>
      <w:r w:rsidR="00973279">
        <w:rPr>
          <w:lang w:eastAsia="de-DE"/>
        </w:rPr>
        <w:t> </w:t>
      </w:r>
      <w:r w:rsidR="00840CC7">
        <w:rPr>
          <w:lang w:eastAsia="de-DE"/>
        </w:rPr>
        <w:t>f</w:t>
      </w:r>
      <w:r w:rsidR="00973279">
        <w:rPr>
          <w:lang w:eastAsia="de-DE"/>
        </w:rPr>
        <w:t> </w:t>
      </w:r>
      <w:r w:rsidR="00840CC7">
        <w:rPr>
          <w:lang w:eastAsia="de-DE"/>
        </w:rPr>
        <w:t>DSGVO)</w:t>
      </w:r>
      <w:r w:rsidR="00D763B9">
        <w:rPr>
          <w:lang w:eastAsia="de-DE"/>
        </w:rPr>
        <w:t xml:space="preserve">. </w:t>
      </w:r>
      <w:r>
        <w:rPr>
          <w:lang w:eastAsia="de-DE"/>
        </w:rPr>
        <w:t xml:space="preserve">Wenn Sie über Telekommunikationsdienste auf unsere Websites zugreifen, werden kommunikationsbezogene Angaben (beispielsweise Internet-Protokoll-Adresse) </w:t>
      </w:r>
      <w:r>
        <w:rPr>
          <w:bdr w:val="none" w:sz="0" w:space="0" w:color="auto" w:frame="1"/>
          <w:lang w:eastAsia="de-DE"/>
        </w:rPr>
        <w:t>bzw</w:t>
      </w:r>
      <w:r>
        <w:rPr>
          <w:lang w:eastAsia="de-DE"/>
        </w:rPr>
        <w:t xml:space="preserve"> nutzungsbezogene Angaben (beispielsweise Angaben zu Nutzungsbeginn und -dauer sowie zu den von Ihnen genutzten Telekommunikationsdiensten) mit technischen Mitteln automatisch erzeugt. Diese können eventuell Rückschlüsse auf personenbezogene Daten zulassen. Soweit eine Erfassung, Verarbeitung und Verwendung Ihrer kommunikations- bzw nutzungsbezogenen Angaben zwingend notwendig ist, unterliegt diese den gesetzlichen Regelungen zum Datenschutz.</w:t>
      </w:r>
    </w:p>
    <w:p w14:paraId="4410F31D" w14:textId="77777777" w:rsidR="003A14F3" w:rsidRDefault="003A14F3" w:rsidP="00C606AD">
      <w:pPr>
        <w:pStyle w:val="S2ohneNummerierung"/>
      </w:pPr>
      <w:bookmarkStart w:id="24" w:name="_Toc46315858"/>
      <w:r w:rsidRPr="009F3A05">
        <w:t>Automatisch erfasste nicht-personenbezogene Daten</w:t>
      </w:r>
      <w:bookmarkEnd w:id="24"/>
    </w:p>
    <w:p w14:paraId="3E11F9D8" w14:textId="52384E85" w:rsidR="003A14F3" w:rsidRDefault="003A14F3" w:rsidP="001D38E0">
      <w:pPr>
        <w:rPr>
          <w:lang w:eastAsia="de-DE"/>
        </w:rPr>
      </w:pPr>
      <w:r>
        <w:rPr>
          <w:lang w:eastAsia="de-DE"/>
        </w:rPr>
        <w:t>Wenn Sie auf unsere Websites zugreifen, werden gelegentlich automatisch (also nicht über eine Registrierung) Informationen gesammelt, die nicht einer bestimmten Person zugeordnet sind (beispielsweise verwendeter Internet-</w:t>
      </w:r>
      <w:r>
        <w:rPr>
          <w:lang w:val="de-DE" w:eastAsia="de-DE"/>
        </w:rPr>
        <w:t xml:space="preserve">Browser </w:t>
      </w:r>
      <w:r>
        <w:rPr>
          <w:lang w:eastAsia="de-DE"/>
        </w:rPr>
        <w:t xml:space="preserve">und Betriebssystem; Domain-Name der </w:t>
      </w:r>
      <w:r>
        <w:rPr>
          <w:lang w:val="de-DE" w:eastAsia="de-DE"/>
        </w:rPr>
        <w:t>Website</w:t>
      </w:r>
      <w:r>
        <w:rPr>
          <w:lang w:eastAsia="de-DE"/>
        </w:rPr>
        <w:t xml:space="preserve">, von der Sie kamen; Anzahl der Besuche; durchschnittliche Verweilzeit; aufgerufene Seiten). Wir </w:t>
      </w:r>
      <w:r>
        <w:rPr>
          <w:lang w:eastAsia="de-DE"/>
        </w:rPr>
        <w:lastRenderedPageBreak/>
        <w:t>verwenden diese Informationen, um die Attraktivität unserer Websites zu ermitteln und deren Leistungsfähigkeit und Inhalte zu verbessern.</w:t>
      </w:r>
    </w:p>
    <w:p w14:paraId="52AA9B06" w14:textId="1CBF9034" w:rsidR="003A14F3" w:rsidRDefault="003A14F3" w:rsidP="00C606AD">
      <w:pPr>
        <w:pStyle w:val="S2ohneNummerierung"/>
      </w:pPr>
      <w:bookmarkStart w:id="25" w:name="_Toc46315859"/>
      <w:r w:rsidRPr="009F3A05">
        <w:t xml:space="preserve">"Cookies" </w:t>
      </w:r>
      <w:r w:rsidR="004111C3" w:rsidRPr="009F3A05">
        <w:t>– Informationen</w:t>
      </w:r>
      <w:r w:rsidRPr="009F3A05">
        <w:t>, die automatisch auf Ihrem Rechner abgelegt werden</w:t>
      </w:r>
      <w:bookmarkEnd w:id="25"/>
    </w:p>
    <w:p w14:paraId="49EE8CB7" w14:textId="1DDF4398" w:rsidR="00C51F3A" w:rsidRDefault="003A14F3" w:rsidP="00C51F3A">
      <w:pPr>
        <w:rPr>
          <w:lang w:eastAsia="de-DE"/>
        </w:rPr>
      </w:pPr>
      <w:r w:rsidRPr="679F7F40">
        <w:rPr>
          <w:lang w:eastAsia="de-DE"/>
        </w:rPr>
        <w:t xml:space="preserve">Wenn Sie </w:t>
      </w:r>
      <w:r w:rsidR="003916F4" w:rsidRPr="679F7F40">
        <w:rPr>
          <w:lang w:eastAsia="de-DE"/>
        </w:rPr>
        <w:t>unsere</w:t>
      </w:r>
      <w:r w:rsidRPr="679F7F40">
        <w:rPr>
          <w:lang w:eastAsia="de-DE"/>
        </w:rPr>
        <w:t xml:space="preserve"> Websites besuchen, </w:t>
      </w:r>
      <w:r w:rsidR="00D61084" w:rsidRPr="679F7F40">
        <w:rPr>
          <w:lang w:eastAsia="de-DE"/>
        </w:rPr>
        <w:t>werden</w:t>
      </w:r>
      <w:r w:rsidRPr="679F7F40">
        <w:rPr>
          <w:lang w:eastAsia="de-DE"/>
        </w:rPr>
        <w:t xml:space="preserve"> Informationen in Form von "</w:t>
      </w:r>
      <w:r w:rsidRPr="679F7F40">
        <w:rPr>
          <w:lang w:val="de-DE" w:eastAsia="de-DE"/>
        </w:rPr>
        <w:t>Cookies</w:t>
      </w:r>
      <w:r w:rsidRPr="679F7F40">
        <w:rPr>
          <w:lang w:eastAsia="de-DE"/>
        </w:rPr>
        <w:t>" auf Ihrem Computer ab</w:t>
      </w:r>
      <w:r w:rsidR="00B337AE" w:rsidRPr="679F7F40">
        <w:rPr>
          <w:lang w:eastAsia="de-DE"/>
        </w:rPr>
        <w:t>ge</w:t>
      </w:r>
      <w:r w:rsidRPr="679F7F40">
        <w:rPr>
          <w:lang w:eastAsia="de-DE"/>
        </w:rPr>
        <w:t>leg</w:t>
      </w:r>
      <w:r w:rsidR="00D61084" w:rsidRPr="679F7F40">
        <w:rPr>
          <w:lang w:eastAsia="de-DE"/>
        </w:rPr>
        <w:t>t</w:t>
      </w:r>
      <w:r w:rsidR="00C51F3A" w:rsidRPr="679F7F40">
        <w:rPr>
          <w:lang w:eastAsia="de-DE"/>
        </w:rPr>
        <w:t>. Einige von ihnen sind essenziell, während andere uns helfen, diese Website und Ihre Erfahrung zu verbessern.</w:t>
      </w:r>
      <w:r w:rsidR="00663946" w:rsidRPr="679F7F40">
        <w:rPr>
          <w:lang w:eastAsia="de-DE"/>
        </w:rPr>
        <w:t xml:space="preserve"> Sie werden beim Besuch unserer Website</w:t>
      </w:r>
      <w:r w:rsidR="00092662" w:rsidRPr="679F7F40">
        <w:rPr>
          <w:lang w:eastAsia="de-DE"/>
        </w:rPr>
        <w:t xml:space="preserve"> </w:t>
      </w:r>
      <w:r w:rsidR="00F54837" w:rsidRPr="679F7F40">
        <w:rPr>
          <w:lang w:eastAsia="de-DE"/>
        </w:rPr>
        <w:t xml:space="preserve">um Einwilligung </w:t>
      </w:r>
      <w:r w:rsidR="002C40E2" w:rsidRPr="679F7F40">
        <w:rPr>
          <w:lang w:eastAsia="de-DE"/>
        </w:rPr>
        <w:t>(Art</w:t>
      </w:r>
      <w:r w:rsidR="00D610EB" w:rsidRPr="679F7F40">
        <w:rPr>
          <w:lang w:eastAsia="de-DE"/>
        </w:rPr>
        <w:t> </w:t>
      </w:r>
      <w:r w:rsidR="002C40E2" w:rsidRPr="679F7F40">
        <w:rPr>
          <w:lang w:eastAsia="de-DE"/>
        </w:rPr>
        <w:t>6</w:t>
      </w:r>
      <w:r w:rsidR="00D610EB" w:rsidRPr="679F7F40">
        <w:rPr>
          <w:lang w:eastAsia="de-DE"/>
        </w:rPr>
        <w:t> </w:t>
      </w:r>
      <w:r w:rsidR="002C40E2" w:rsidRPr="679F7F40">
        <w:rPr>
          <w:lang w:eastAsia="de-DE"/>
        </w:rPr>
        <w:t>Abs</w:t>
      </w:r>
      <w:r w:rsidR="00D610EB" w:rsidRPr="679F7F40">
        <w:rPr>
          <w:lang w:eastAsia="de-DE"/>
        </w:rPr>
        <w:t> </w:t>
      </w:r>
      <w:r w:rsidR="002C40E2" w:rsidRPr="679F7F40">
        <w:rPr>
          <w:lang w:eastAsia="de-DE"/>
        </w:rPr>
        <w:t>1</w:t>
      </w:r>
      <w:r w:rsidR="00D610EB" w:rsidRPr="679F7F40">
        <w:rPr>
          <w:lang w:eastAsia="de-DE"/>
        </w:rPr>
        <w:t> </w:t>
      </w:r>
      <w:r w:rsidR="002C40E2" w:rsidRPr="679F7F40">
        <w:rPr>
          <w:lang w:eastAsia="de-DE"/>
        </w:rPr>
        <w:t>lit</w:t>
      </w:r>
      <w:r w:rsidR="00D610EB" w:rsidRPr="679F7F40">
        <w:rPr>
          <w:lang w:eastAsia="de-DE"/>
        </w:rPr>
        <w:t> </w:t>
      </w:r>
      <w:r w:rsidR="002C40E2" w:rsidRPr="679F7F40">
        <w:rPr>
          <w:lang w:eastAsia="de-DE"/>
        </w:rPr>
        <w:t>a</w:t>
      </w:r>
      <w:r w:rsidR="00D610EB" w:rsidRPr="679F7F40">
        <w:rPr>
          <w:lang w:eastAsia="de-DE"/>
        </w:rPr>
        <w:t> </w:t>
      </w:r>
      <w:r w:rsidR="002C40E2" w:rsidRPr="679F7F40">
        <w:rPr>
          <w:lang w:eastAsia="de-DE"/>
        </w:rPr>
        <w:t>DSGVO)</w:t>
      </w:r>
      <w:r w:rsidR="00AC3895" w:rsidRPr="679F7F40">
        <w:rPr>
          <w:lang w:eastAsia="de-DE"/>
        </w:rPr>
        <w:t xml:space="preserve"> </w:t>
      </w:r>
      <w:r w:rsidR="00955753" w:rsidRPr="679F7F40">
        <w:rPr>
          <w:lang w:eastAsia="de-DE"/>
        </w:rPr>
        <w:t>für n</w:t>
      </w:r>
      <w:r w:rsidR="00306C00" w:rsidRPr="679F7F40">
        <w:rPr>
          <w:lang w:eastAsia="de-DE"/>
        </w:rPr>
        <w:t>icht essen</w:t>
      </w:r>
      <w:r w:rsidR="00942D19" w:rsidRPr="679F7F40">
        <w:rPr>
          <w:lang w:eastAsia="de-DE"/>
        </w:rPr>
        <w:t>ziell</w:t>
      </w:r>
      <w:r w:rsidR="00E77E8B" w:rsidRPr="679F7F40">
        <w:rPr>
          <w:lang w:eastAsia="de-DE"/>
        </w:rPr>
        <w:t xml:space="preserve">e Cookies </w:t>
      </w:r>
      <w:r w:rsidR="00073D47" w:rsidRPr="679F7F40">
        <w:rPr>
          <w:lang w:eastAsia="de-DE"/>
        </w:rPr>
        <w:t>ersucht</w:t>
      </w:r>
      <w:r w:rsidR="00E77E8B" w:rsidRPr="679F7F40">
        <w:rPr>
          <w:lang w:eastAsia="de-DE"/>
        </w:rPr>
        <w:t>.</w:t>
      </w:r>
      <w:r w:rsidR="007568DF" w:rsidRPr="679F7F40">
        <w:rPr>
          <w:lang w:eastAsia="de-DE"/>
        </w:rPr>
        <w:t xml:space="preserve"> </w:t>
      </w:r>
      <w:r w:rsidR="00045752" w:rsidRPr="679F7F40">
        <w:rPr>
          <w:lang w:eastAsia="de-DE"/>
        </w:rPr>
        <w:t xml:space="preserve">Detaillierte Informationen zu den verwendeten Cookies finden Sie </w:t>
      </w:r>
      <w:r w:rsidR="00715655" w:rsidRPr="679F7F40">
        <w:rPr>
          <w:lang w:eastAsia="de-DE"/>
        </w:rPr>
        <w:t xml:space="preserve">unter </w:t>
      </w:r>
      <w:r w:rsidR="00753A35" w:rsidRPr="679F7F40">
        <w:rPr>
          <w:lang w:eastAsia="de-DE"/>
        </w:rPr>
        <w:t>„</w:t>
      </w:r>
      <w:r w:rsidR="00715655" w:rsidRPr="679F7F40">
        <w:rPr>
          <w:lang w:eastAsia="de-DE"/>
        </w:rPr>
        <w:t>Cookies</w:t>
      </w:r>
      <w:r w:rsidR="00692698" w:rsidRPr="679F7F40">
        <w:rPr>
          <w:lang w:eastAsia="de-DE"/>
        </w:rPr>
        <w:t xml:space="preserve"> – Individuelle Datenschutzeinstellungen“.</w:t>
      </w:r>
      <w:r w:rsidR="005913C4" w:rsidRPr="679F7F40">
        <w:rPr>
          <w:lang w:eastAsia="de-DE"/>
        </w:rPr>
        <w:t xml:space="preserve"> </w:t>
      </w:r>
      <w:r w:rsidR="00770730" w:rsidRPr="679F7F40">
        <w:rPr>
          <w:lang w:eastAsia="de-DE"/>
        </w:rPr>
        <w:t xml:space="preserve">Sie können </w:t>
      </w:r>
      <w:r w:rsidR="00B55F11" w:rsidRPr="679F7F40">
        <w:rPr>
          <w:lang w:eastAsia="de-DE"/>
        </w:rPr>
        <w:t xml:space="preserve">die getätigte Einwilligung jederzeit im Bereich </w:t>
      </w:r>
      <w:r w:rsidR="00CA2FCF" w:rsidRPr="679F7F40">
        <w:rPr>
          <w:lang w:eastAsia="de-DE"/>
        </w:rPr>
        <w:t>„</w:t>
      </w:r>
      <w:r w:rsidR="00B55F11" w:rsidRPr="00DC48DD">
        <w:rPr>
          <w:lang w:eastAsia="de-DE"/>
        </w:rPr>
        <w:t>C</w:t>
      </w:r>
      <w:r w:rsidR="4E2B7556" w:rsidRPr="00DC48DD">
        <w:rPr>
          <w:lang w:eastAsia="de-DE"/>
        </w:rPr>
        <w:t>ookies</w:t>
      </w:r>
      <w:r w:rsidR="004C6EDC">
        <w:rPr>
          <w:lang w:eastAsia="de-DE"/>
        </w:rPr>
        <w:t>“</w:t>
      </w:r>
      <w:r w:rsidR="00B55F11" w:rsidRPr="679F7F40">
        <w:rPr>
          <w:lang w:eastAsia="de-DE"/>
        </w:rPr>
        <w:t xml:space="preserve"> widerrufen.</w:t>
      </w:r>
    </w:p>
    <w:p w14:paraId="3248E4BF" w14:textId="77777777" w:rsidR="003A14F3" w:rsidRDefault="003A14F3" w:rsidP="00C606AD">
      <w:pPr>
        <w:pStyle w:val="S2ohneNummerierung"/>
      </w:pPr>
      <w:bookmarkStart w:id="26" w:name="_Toc46315860"/>
      <w:r w:rsidRPr="009F3A05">
        <w:t>Datensicherheit SSL</w:t>
      </w:r>
      <w:bookmarkEnd w:id="26"/>
    </w:p>
    <w:p w14:paraId="2CE3A13D" w14:textId="20322DBC" w:rsidR="000A5C54" w:rsidRDefault="003A14F3" w:rsidP="001D38E0">
      <w:pPr>
        <w:rPr>
          <w:lang w:eastAsia="de-DE"/>
        </w:rPr>
      </w:pPr>
      <w:r>
        <w:rPr>
          <w:lang w:eastAsia="de-DE"/>
        </w:rPr>
        <w:t xml:space="preserve">Ihre personenbezogenen Daten, sofern Sie uns diese bekanntgeben, werden verschlüsselt (SSL) über das Internet übertragen. Eine verschlüsselte Verbindung erkennen Sie daran, dass die Adresszeile des Browsers von „http://“ auf „https://“ wechselt. Wenn die </w:t>
      </w:r>
      <w:r w:rsidR="000A5C54">
        <w:rPr>
          <w:lang w:eastAsia="de-DE"/>
        </w:rPr>
        <w:t>SSL-Verschlüsselung</w:t>
      </w:r>
      <w:r>
        <w:rPr>
          <w:lang w:eastAsia="de-DE"/>
        </w:rPr>
        <w:t xml:space="preserve"> aktiviert ist, können die Daten, die Sie an uns übermitteln, nicht von Dritten mitgelesen werden.</w:t>
      </w:r>
    </w:p>
    <w:p w14:paraId="0427EFBC" w14:textId="7C03654F" w:rsidR="003A14F3" w:rsidRDefault="003A14F3" w:rsidP="00DC48DD">
      <w:pPr>
        <w:rPr>
          <w:lang w:eastAsia="de-DE"/>
        </w:rPr>
      </w:pPr>
      <w:r w:rsidRPr="00890598">
        <w:rPr>
          <w:lang w:eastAsia="de-DE"/>
        </w:rPr>
        <w:t xml:space="preserve">Wir sichern unsere Website und sonstigen Systeme durch technische und organisatorische Maßnahmen gegen Verlust, Zerstörung, Zugriff, Veränderung und Verbreitung Ihrer Daten durch unbefugte Personen. Sie sollten Ihre Zugangsinformationen stets vertraulich behandeln und das Browserfenster </w:t>
      </w:r>
      <w:r w:rsidRPr="00890598">
        <w:rPr>
          <w:lang w:eastAsia="de-DE"/>
        </w:rPr>
        <w:lastRenderedPageBreak/>
        <w:t>schließen, wenn Sie die Kommunikation mit uns beendet haben, insbesondere wenn Sie den Computer gemeinsam mit anderen nutzen.</w:t>
      </w:r>
    </w:p>
    <w:p w14:paraId="1041F4D2" w14:textId="77777777" w:rsidR="003A14F3" w:rsidRDefault="003A14F3" w:rsidP="00C606AD">
      <w:pPr>
        <w:pStyle w:val="S2ohneNummerierung"/>
      </w:pPr>
      <w:bookmarkStart w:id="27" w:name="_Toc46315863"/>
      <w:r w:rsidRPr="009F3A05">
        <w:t>Links zu anderen Websites</w:t>
      </w:r>
      <w:bookmarkEnd w:id="27"/>
    </w:p>
    <w:p w14:paraId="0BAC4B0C" w14:textId="265F8BBB" w:rsidR="003A14F3" w:rsidRDefault="003A14F3" w:rsidP="001D38E0">
      <w:pPr>
        <w:rPr>
          <w:lang w:eastAsia="de-DE"/>
        </w:rPr>
      </w:pPr>
      <w:r>
        <w:rPr>
          <w:lang w:eastAsia="de-DE"/>
        </w:rPr>
        <w:t xml:space="preserve">Die </w:t>
      </w:r>
      <w:r>
        <w:rPr>
          <w:lang w:val="de-DE" w:eastAsia="de-DE"/>
        </w:rPr>
        <w:t xml:space="preserve">Website </w:t>
      </w:r>
      <w:r>
        <w:rPr>
          <w:lang w:eastAsia="de-DE"/>
        </w:rPr>
        <w:t xml:space="preserve">enthält Links zu anderen </w:t>
      </w:r>
      <w:r>
        <w:rPr>
          <w:lang w:val="de-DE" w:eastAsia="de-DE"/>
        </w:rPr>
        <w:t>Websites</w:t>
      </w:r>
      <w:r>
        <w:rPr>
          <w:lang w:eastAsia="de-DE"/>
        </w:rPr>
        <w:t>. Die Gemeinde ist für die Datenschutz-</w:t>
      </w:r>
      <w:r>
        <w:rPr>
          <w:lang w:val="de-DE" w:eastAsia="de-DE"/>
        </w:rPr>
        <w:t xml:space="preserve">Policies </w:t>
      </w:r>
      <w:r>
        <w:rPr>
          <w:lang w:eastAsia="de-DE"/>
        </w:rPr>
        <w:t>oder den Inhalt dieser anderen Websites nicht verantwortlich.</w:t>
      </w:r>
    </w:p>
    <w:p w14:paraId="61A4A4CA" w14:textId="4C59F63E" w:rsidR="003A14F3" w:rsidRPr="009F3A05" w:rsidRDefault="003A14F3" w:rsidP="0E1EB6B1">
      <w:pPr>
        <w:pStyle w:val="S2ohneNummerierung"/>
      </w:pPr>
      <w:bookmarkStart w:id="28" w:name="_Toc46315868"/>
      <w:r w:rsidRPr="009F3A05">
        <w:t>Profiling</w:t>
      </w:r>
      <w:bookmarkEnd w:id="28"/>
    </w:p>
    <w:p w14:paraId="755BD03C" w14:textId="6D2F5B99" w:rsidR="003A14F3" w:rsidRDefault="003A14F3" w:rsidP="001D38E0">
      <w:pPr>
        <w:rPr>
          <w:lang w:eastAsia="de-DE"/>
        </w:rPr>
      </w:pPr>
      <w:r w:rsidRPr="003F273D">
        <w:rPr>
          <w:lang w:eastAsia="de-DE"/>
        </w:rPr>
        <w:t xml:space="preserve">Es findet keine automatisierte Verarbeitung personenbezogener Daten statt. </w:t>
      </w:r>
      <w:r>
        <w:rPr>
          <w:lang w:eastAsia="de-DE"/>
        </w:rPr>
        <w:t xml:space="preserve">Das bedeutet, dass wir keine personenbezogenen Daten verwenden, um von Ihnen ein Profil zu </w:t>
      </w:r>
      <w:r w:rsidR="00D763B9">
        <w:rPr>
          <w:lang w:eastAsia="de-DE"/>
        </w:rPr>
        <w:t>erstellen,</w:t>
      </w:r>
      <w:r>
        <w:rPr>
          <w:lang w:eastAsia="de-DE"/>
        </w:rPr>
        <w:t xml:space="preserve"> um Ihre Vorlieben und Interessen zu analysieren.</w:t>
      </w:r>
    </w:p>
    <w:p w14:paraId="5978E4FA" w14:textId="64DC2ADF" w:rsidR="009F3A05" w:rsidRDefault="009F3A05" w:rsidP="009F3A05">
      <w:pPr>
        <w:pStyle w:val="S2ohneNummerierung"/>
      </w:pPr>
      <w:r w:rsidRPr="00410917">
        <w:t>WebFonts</w:t>
      </w:r>
    </w:p>
    <w:p w14:paraId="0DF528C9" w14:textId="06875B8D" w:rsidR="009F3A05" w:rsidRDefault="009F3A05" w:rsidP="009F3A05">
      <w:pPr>
        <w:rPr>
          <w:lang w:eastAsia="de-DE"/>
        </w:rPr>
      </w:pPr>
      <w:r>
        <w:rPr>
          <w:lang w:eastAsia="de-DE"/>
        </w:rPr>
        <w:t>Auf unserer Website nutzen wir zur einheitlichen Darstellung von Schriftarten bzw. Icons so genannte WebFonts bzw. Icons. Beim Aufruf dieser Website lädt Ihr Browser die benötigten WebFonts bzw. Icons in Ihren Browsercache, um Texte, Schriftarten und Icons korrekt anzuzeigen.</w:t>
      </w:r>
    </w:p>
    <w:p w14:paraId="112A51F5" w14:textId="2584E7EA" w:rsidR="009F3A05" w:rsidRDefault="009F3A05" w:rsidP="009F3A05">
      <w:pPr>
        <w:rPr>
          <w:lang w:eastAsia="de-DE"/>
        </w:rPr>
      </w:pPr>
      <w:r>
        <w:rPr>
          <w:lang w:eastAsia="de-DE"/>
        </w:rPr>
        <w:t>Zu diesem Zweck muss der von Ihnen verwendete Browser eine Verbindung zu den Servern der WebFonts aufnehmen. Hierdurch erlangt der Betreiber des Servers Kenntnis darüber, dass über Ihre IP-Adresse diese Website aufgerufen wurde. Die Nutzung von WebFonts erfolgt im Interesse einer einheitlichen und ansprechen-den Darstellung unseres Website-Auftritts, welches ein berechtigtes Interesse im Sinne von Art 6 Abs 1 lit. f DSGVO darstellt.</w:t>
      </w:r>
    </w:p>
    <w:p w14:paraId="1A94184F" w14:textId="2127E051" w:rsidR="00553D8C" w:rsidRDefault="00553D8C" w:rsidP="00553D8C">
      <w:pPr>
        <w:pStyle w:val="S2ohneNummerierung"/>
      </w:pPr>
      <w:r>
        <w:lastRenderedPageBreak/>
        <w:t>Google Maps</w:t>
      </w:r>
    </w:p>
    <w:p w14:paraId="020D6340" w14:textId="01CF244F" w:rsidR="00553D8C" w:rsidRDefault="00553D8C" w:rsidP="00553D8C">
      <w:pPr>
        <w:rPr>
          <w:lang w:eastAsia="de-DE"/>
        </w:rPr>
      </w:pPr>
      <w:r>
        <w:t>Diese Webseite verwendet Google Maps zum Zweck der kartografischen Darstellung der Lage des Kindergartens</w:t>
      </w:r>
      <w:r>
        <w:rPr>
          <w:lang w:eastAsia="de-DE"/>
        </w:rPr>
        <w:t>. Dieser Dienst setzt sich zusammen aus Gstatic und Google Maps. Durch die Einbindung der Karte kann es sein, dass Daten an Google übertragen werden. Etwaige personenbezogene Daten, die auf diese Weise verarbeitet werden, verarbeiten wir aufgrund des berechtigten Interesses (Art 6 Abs 1 lit f DSGVO) an einer zeitgemäßen Darstellung der Lage des Kindergartens.</w:t>
      </w:r>
    </w:p>
    <w:p w14:paraId="651269BB" w14:textId="4E0A73E8" w:rsidR="00553D8C" w:rsidRPr="004C20C9" w:rsidRDefault="00553D8C" w:rsidP="00553D8C">
      <w:pPr>
        <w:rPr>
          <w:lang w:eastAsia="de-DE"/>
        </w:rPr>
      </w:pPr>
      <w:r w:rsidRPr="004C20C9">
        <w:rPr>
          <w:lang w:eastAsia="de-DE"/>
        </w:rPr>
        <w:t xml:space="preserve">Gstatic ist eine ein Webservice des Unternehmens Google Ireland Limited, Gordon House, Barrow Street, 4 Dublin, Irland (nachfolgend: gstatic). Wir nutzen diese Daten, um die volle Funktionalität des </w:t>
      </w:r>
      <w:r>
        <w:t xml:space="preserve">GEM2GO MAP </w:t>
      </w:r>
      <w:r w:rsidRPr="004C20C9">
        <w:rPr>
          <w:lang w:eastAsia="de-DE"/>
        </w:rPr>
        <w:t xml:space="preserve">zu gewährleisten. Weitere Informationen zum Handling der übertragenen Daten finden Sie in der Datenschutzerklärung von gstatic: </w:t>
      </w:r>
      <w:hyperlink r:id="rId14" w:history="1">
        <w:r w:rsidRPr="00677D88">
          <w:rPr>
            <w:rStyle w:val="Hyperlink"/>
            <w:lang w:eastAsia="de-DE"/>
          </w:rPr>
          <w:t>https://policies.google.com/privacy?hl=de</w:t>
        </w:r>
      </w:hyperlink>
    </w:p>
    <w:p w14:paraId="3F8D79D6" w14:textId="11D55613" w:rsidR="00553D8C" w:rsidRDefault="00553D8C" w:rsidP="009F3A05">
      <w:r>
        <w:t xml:space="preserve">Wir verwenden Google Maps der Firma Google Inc. </w:t>
      </w:r>
      <w:r>
        <w:rPr>
          <w:lang w:val="en-US"/>
        </w:rPr>
        <w:t xml:space="preserve">(1600 Amphitheatre Parkway Mountain View, CA 94043, USA) auf unserer Webseite. </w:t>
      </w:r>
      <w:r>
        <w:t xml:space="preserve">Durch die Nutzung der Funktionen dieser Karte werden Daten an Google übertragen. Welche Daten von Google erfasst werden und wofür diese Daten verwendet werden, können Sie auf </w:t>
      </w:r>
      <w:hyperlink r:id="rId15" w:history="1">
        <w:r w:rsidRPr="00677D88">
          <w:rPr>
            <w:rStyle w:val="Hyperlink"/>
          </w:rPr>
          <w:t>https://policies.google.com/privacy?hl=de</w:t>
        </w:r>
      </w:hyperlink>
      <w:r>
        <w:t>.</w:t>
      </w:r>
    </w:p>
    <w:p w14:paraId="36EBAA03" w14:textId="77777777" w:rsidR="003A14F3" w:rsidRPr="00512B30" w:rsidRDefault="003A14F3" w:rsidP="001D38E0">
      <w:pPr>
        <w:pStyle w:val="S1ohneNummerierung"/>
      </w:pPr>
      <w:bookmarkStart w:id="29" w:name="_Toc46315869"/>
      <w:r w:rsidRPr="00512B30">
        <w:t>Fragen und Anmerkungen</w:t>
      </w:r>
      <w:bookmarkEnd w:id="29"/>
    </w:p>
    <w:p w14:paraId="09E5F72E" w14:textId="44776188" w:rsidR="003A14F3" w:rsidRDefault="003A14F3" w:rsidP="001D38E0">
      <w:pPr>
        <w:rPr>
          <w:lang w:eastAsia="de-DE"/>
        </w:rPr>
      </w:pPr>
      <w:r>
        <w:rPr>
          <w:lang w:eastAsia="de-DE"/>
        </w:rPr>
        <w:t>Sollte eine andere</w:t>
      </w:r>
      <w:r w:rsidR="00D763B9">
        <w:rPr>
          <w:lang w:eastAsia="de-DE"/>
        </w:rPr>
        <w:t xml:space="preserve"> </w:t>
      </w:r>
      <w:r>
        <w:rPr>
          <w:lang w:eastAsia="de-DE"/>
        </w:rPr>
        <w:t xml:space="preserve">als eine der oben genannten Arten der Verarbeitung Ihrer Daten geplant sein, werden Sie vorab von uns darüber informiert. </w:t>
      </w:r>
    </w:p>
    <w:p w14:paraId="4813995A" w14:textId="20891A6D" w:rsidR="00D763B9" w:rsidRPr="00D763B9" w:rsidRDefault="003A14F3" w:rsidP="001D38E0">
      <w:pPr>
        <w:rPr>
          <w:lang w:eastAsia="de-DE"/>
        </w:rPr>
      </w:pPr>
      <w:r>
        <w:rPr>
          <w:lang w:eastAsia="de-DE"/>
        </w:rPr>
        <w:lastRenderedPageBreak/>
        <w:t xml:space="preserve">Die Gemeinde wird auf alle angemessenen Anfragen zur Einsicht in und </w:t>
      </w:r>
      <w:r>
        <w:rPr>
          <w:bdr w:val="none" w:sz="0" w:space="0" w:color="auto" w:frame="1"/>
          <w:lang w:eastAsia="de-DE"/>
        </w:rPr>
        <w:t>ggf</w:t>
      </w:r>
      <w:r>
        <w:rPr>
          <w:lang w:eastAsia="de-DE"/>
        </w:rPr>
        <w:t>. Berichtigung, Ergänzung oder Löschung von personenbezogenen Daten reagieren. Wenn Sie Fragen oder Anmerkungen zu dieser Datenschutz-Policy haben, treten Sie über den Kontakt Bereich mit uns in Verbindung. Im Zuge der Weiterentwicklung des Internets werden wir auch unsere Datenschutz-</w:t>
      </w:r>
      <w:r>
        <w:rPr>
          <w:lang w:val="de-DE" w:eastAsia="de-DE"/>
        </w:rPr>
        <w:t xml:space="preserve">Policy </w:t>
      </w:r>
      <w:r>
        <w:rPr>
          <w:lang w:eastAsia="de-DE"/>
        </w:rPr>
        <w:t>laufend anpassen. Änderungen werden wir auf dieser Seite rechtzeitig bekannt geben.</w:t>
      </w:r>
    </w:p>
    <w:sectPr w:rsidR="00D763B9" w:rsidRPr="00D763B9" w:rsidSect="007C35E5">
      <w:headerReference w:type="default" r:id="rId16"/>
      <w:footerReference w:type="default" r:id="rId17"/>
      <w:pgSz w:w="11906" w:h="16838"/>
      <w:pgMar w:top="2269" w:right="991" w:bottom="1560"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DF4745" w14:textId="77777777" w:rsidR="000C7C32" w:rsidRDefault="000C7C32" w:rsidP="001D38E0">
      <w:r>
        <w:separator/>
      </w:r>
    </w:p>
  </w:endnote>
  <w:endnote w:type="continuationSeparator" w:id="0">
    <w:p w14:paraId="3744649F" w14:textId="77777777" w:rsidR="000C7C32" w:rsidRDefault="000C7C32" w:rsidP="001D38E0">
      <w:r>
        <w:continuationSeparator/>
      </w:r>
    </w:p>
  </w:endnote>
  <w:endnote w:type="continuationNotice" w:id="1">
    <w:p w14:paraId="686EB9D2" w14:textId="77777777" w:rsidR="000C7C32" w:rsidRDefault="000C7C32" w:rsidP="001D38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useo Sans 300">
    <w:altName w:val="Calibri"/>
    <w:charset w:val="00"/>
    <w:family w:val="auto"/>
    <w:pitch w:val="variable"/>
    <w:sig w:usb0="A00000AF" w:usb1="4000004B" w:usb2="00000000" w:usb3="00000000" w:csb0="00000001" w:csb1="00000000"/>
  </w:font>
  <w:font w:name="Open Sans Condensed Light">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Museo Sans 500">
    <w:charset w:val="00"/>
    <w:family w:val="auto"/>
    <w:pitch w:val="variable"/>
    <w:sig w:usb0="A00000AF" w:usb1="4000004B" w:usb2="00000000" w:usb3="00000000" w:csb0="00000001" w:csb1="00000000"/>
  </w:font>
  <w:font w:name="CordiaUPC">
    <w:altName w:val="Tahoma"/>
    <w:charset w:val="DE"/>
    <w:family w:val="swiss"/>
    <w:pitch w:val="variable"/>
    <w:sig w:usb0="81000003" w:usb1="00000000" w:usb2="00000000" w:usb3="00000000" w:csb0="00010001"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useo Sans 700">
    <w:charset w:val="00"/>
    <w:family w:val="auto"/>
    <w:pitch w:val="variable"/>
    <w:sig w:usb0="A00000AF" w:usb1="4000004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28FCF5" w14:textId="4C652203" w:rsidR="00DC1730" w:rsidRPr="002E5110" w:rsidRDefault="004E3A0F" w:rsidP="001D38E0">
    <w:pPr>
      <w:pStyle w:val="Fuzeile"/>
    </w:pPr>
    <w:r>
      <w:t>Datum</w:t>
    </w:r>
    <w:r w:rsidR="00E40357" w:rsidRPr="002E5110">
      <w:t xml:space="preserve">: </w:t>
    </w:r>
    <w:r w:rsidR="00E40357" w:rsidRPr="002E5110">
      <w:fldChar w:fldCharType="begin"/>
    </w:r>
    <w:r w:rsidR="00E40357" w:rsidRPr="002E5110">
      <w:instrText xml:space="preserve"> DATE \@ "dd.MM.yyyy" </w:instrText>
    </w:r>
    <w:r w:rsidR="00E40357" w:rsidRPr="002E5110">
      <w:fldChar w:fldCharType="separate"/>
    </w:r>
    <w:r w:rsidR="00A3419B">
      <w:rPr>
        <w:noProof/>
      </w:rPr>
      <w:t>23.07.2024</w:t>
    </w:r>
    <w:r w:rsidR="00E40357" w:rsidRPr="002E5110">
      <w:fldChar w:fldCharType="end"/>
    </w:r>
    <w:r w:rsidR="00E40357" w:rsidRPr="002E5110">
      <w:tab/>
    </w:r>
    <w:r w:rsidR="00E40357">
      <w:tab/>
    </w:r>
    <w:r>
      <w:t>Seite</w:t>
    </w:r>
    <w:r w:rsidR="00E40357" w:rsidRPr="002E5110">
      <w:t xml:space="preserve"> </w:t>
    </w:r>
    <w:r w:rsidR="00E40357" w:rsidRPr="002E5110">
      <w:fldChar w:fldCharType="begin"/>
    </w:r>
    <w:r w:rsidR="00E40357" w:rsidRPr="002E5110">
      <w:instrText xml:space="preserve"> PAGE   \* MERGEFORMAT </w:instrText>
    </w:r>
    <w:r w:rsidR="00E40357" w:rsidRPr="002E5110">
      <w:fldChar w:fldCharType="separate"/>
    </w:r>
    <w:r w:rsidR="00A3419B">
      <w:rPr>
        <w:noProof/>
      </w:rPr>
      <w:t>2</w:t>
    </w:r>
    <w:r w:rsidR="00E40357" w:rsidRPr="002E5110">
      <w:fldChar w:fldCharType="end"/>
    </w:r>
    <w:r w:rsidR="00E40357" w:rsidRPr="002E5110">
      <w:t>/</w:t>
    </w:r>
    <w:r w:rsidR="00057963">
      <w:rPr>
        <w:noProof/>
      </w:rPr>
      <w:fldChar w:fldCharType="begin"/>
    </w:r>
    <w:r w:rsidR="00057963">
      <w:rPr>
        <w:noProof/>
      </w:rPr>
      <w:instrText xml:space="preserve"> NUMPAGES  \* Arabic  \* MERGEFORMAT </w:instrText>
    </w:r>
    <w:r w:rsidR="00057963">
      <w:rPr>
        <w:noProof/>
      </w:rPr>
      <w:fldChar w:fldCharType="separate"/>
    </w:r>
    <w:r w:rsidR="00A3419B">
      <w:rPr>
        <w:noProof/>
      </w:rPr>
      <w:t>2</w:t>
    </w:r>
    <w:r w:rsidR="00057963">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53E9D5" w14:textId="77777777" w:rsidR="000C7C32" w:rsidRDefault="000C7C32" w:rsidP="001D38E0">
      <w:r>
        <w:separator/>
      </w:r>
    </w:p>
  </w:footnote>
  <w:footnote w:type="continuationSeparator" w:id="0">
    <w:p w14:paraId="4652176D" w14:textId="77777777" w:rsidR="000C7C32" w:rsidRDefault="000C7C32" w:rsidP="001D38E0">
      <w:r>
        <w:continuationSeparator/>
      </w:r>
    </w:p>
  </w:footnote>
  <w:footnote w:type="continuationNotice" w:id="1">
    <w:p w14:paraId="43A801CB" w14:textId="77777777" w:rsidR="000C7C32" w:rsidRDefault="000C7C32" w:rsidP="001D38E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EF9D1" w14:textId="77777777" w:rsidR="00DC1730" w:rsidRDefault="00E40357" w:rsidP="001D38E0">
    <w:pPr>
      <w:pStyle w:val="Kopfzeile"/>
    </w:pPr>
    <w:r>
      <w:rPr>
        <w:noProof/>
        <w:lang w:eastAsia="de-AT"/>
      </w:rPr>
      <w:drawing>
        <wp:anchor distT="0" distB="0" distL="114300" distR="114300" simplePos="0" relativeHeight="251658240" behindDoc="0" locked="0" layoutInCell="1" allowOverlap="1" wp14:anchorId="7A39F9AF" wp14:editId="1D2CB9CB">
          <wp:simplePos x="0" y="0"/>
          <wp:positionH relativeFrom="page">
            <wp:posOffset>5318125</wp:posOffset>
          </wp:positionH>
          <wp:positionV relativeFrom="page">
            <wp:posOffset>372745</wp:posOffset>
          </wp:positionV>
          <wp:extent cx="1508125" cy="836295"/>
          <wp:effectExtent l="0" t="0" r="0" b="1905"/>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AAFIRMEN\ACE\Geschaeftsdrucksorten_ACE\Briefpapier_ACE\Briefpapier_2013\Wordvorlage_ACE\20130220_AZ_Folgeseite-Briefpapier_ACE.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08125" cy="8362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A77765"/>
    <w:multiLevelType w:val="hybridMultilevel"/>
    <w:tmpl w:val="7ED64764"/>
    <w:lvl w:ilvl="0" w:tplc="8E92EF8A">
      <w:start w:val="1"/>
      <w:numFmt w:val="bullet"/>
      <w:lvlText w:val=""/>
      <w:lvlJc w:val="left"/>
      <w:pPr>
        <w:ind w:left="927" w:hanging="360"/>
      </w:pPr>
      <w:rPr>
        <w:rFonts w:ascii="Symbol" w:hAnsi="Symbol" w:hint="default"/>
        <w:color w:val="auto"/>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1D7B1D81"/>
    <w:multiLevelType w:val="hybridMultilevel"/>
    <w:tmpl w:val="831AF50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2" w15:restartNumberingAfterBreak="0">
    <w:nsid w:val="2A0F3033"/>
    <w:multiLevelType w:val="hybridMultilevel"/>
    <w:tmpl w:val="B1F23E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2E526D8"/>
    <w:multiLevelType w:val="hybridMultilevel"/>
    <w:tmpl w:val="45427C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2213ECB"/>
    <w:multiLevelType w:val="multilevel"/>
    <w:tmpl w:val="251ACC26"/>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5" w15:restartNumberingAfterBreak="0">
    <w:nsid w:val="442D2880"/>
    <w:multiLevelType w:val="hybridMultilevel"/>
    <w:tmpl w:val="D79039F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 w15:restartNumberingAfterBreak="0">
    <w:nsid w:val="69466ABC"/>
    <w:multiLevelType w:val="hybridMultilevel"/>
    <w:tmpl w:val="188C27F2"/>
    <w:lvl w:ilvl="0" w:tplc="04070001">
      <w:start w:val="1"/>
      <w:numFmt w:val="bullet"/>
      <w:lvlText w:val=""/>
      <w:lvlJc w:val="left"/>
      <w:pPr>
        <w:ind w:left="1080" w:hanging="360"/>
      </w:pPr>
      <w:rPr>
        <w:rFonts w:ascii="Symbol" w:hAnsi="Symbol"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7" w15:restartNumberingAfterBreak="0">
    <w:nsid w:val="6B13187D"/>
    <w:multiLevelType w:val="hybridMultilevel"/>
    <w:tmpl w:val="4322F6D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8" w15:restartNumberingAfterBreak="0">
    <w:nsid w:val="6D0E11F1"/>
    <w:multiLevelType w:val="hybridMultilevel"/>
    <w:tmpl w:val="AD342CFA"/>
    <w:lvl w:ilvl="0" w:tplc="C5EC7FFC">
      <w:start w:val="1"/>
      <w:numFmt w:val="bullet"/>
      <w:pStyle w:val="Aufzhlung"/>
      <w:lvlText w:val=""/>
      <w:lvlJc w:val="left"/>
      <w:pPr>
        <w:ind w:left="927" w:hanging="360"/>
      </w:pPr>
      <w:rPr>
        <w:rFonts w:ascii="Symbol" w:hAnsi="Symbol" w:hint="default"/>
        <w:color w:val="auto"/>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4"/>
  </w:num>
  <w:num w:numId="4">
    <w:abstractNumId w:val="4"/>
  </w:num>
  <w:num w:numId="5">
    <w:abstractNumId w:val="4"/>
  </w:num>
  <w:num w:numId="6">
    <w:abstractNumId w:val="4"/>
  </w:num>
  <w:num w:numId="7">
    <w:abstractNumId w:val="4"/>
  </w:num>
  <w:num w:numId="8">
    <w:abstractNumId w:val="4"/>
  </w:num>
  <w:num w:numId="9">
    <w:abstractNumId w:val="4"/>
  </w:num>
  <w:num w:numId="10">
    <w:abstractNumId w:val="4"/>
  </w:num>
  <w:num w:numId="11">
    <w:abstractNumId w:val="4"/>
  </w:num>
  <w:num w:numId="12">
    <w:abstractNumId w:val="0"/>
  </w:num>
  <w:num w:numId="13">
    <w:abstractNumId w:val="8"/>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7"/>
  </w:num>
  <w:num w:numId="17">
    <w:abstractNumId w:val="6"/>
  </w:num>
  <w:num w:numId="18">
    <w:abstractNumId w:val="1"/>
  </w:num>
  <w:num w:numId="19">
    <w:abstractNumId w:val="3"/>
  </w:num>
  <w:num w:numId="20">
    <w:abstractNumId w:val="2"/>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attachedTemplate r:id="rId1"/>
  <w:defaultTabStop w:val="708"/>
  <w:autoHyphenation/>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4F3"/>
    <w:rsid w:val="0000611E"/>
    <w:rsid w:val="00010FFF"/>
    <w:rsid w:val="00012A64"/>
    <w:rsid w:val="00014C25"/>
    <w:rsid w:val="000269D7"/>
    <w:rsid w:val="00026E8E"/>
    <w:rsid w:val="00030A8D"/>
    <w:rsid w:val="00031A24"/>
    <w:rsid w:val="0003743A"/>
    <w:rsid w:val="00042C88"/>
    <w:rsid w:val="000439AC"/>
    <w:rsid w:val="00045752"/>
    <w:rsid w:val="000512F0"/>
    <w:rsid w:val="00054FD4"/>
    <w:rsid w:val="00057321"/>
    <w:rsid w:val="00057963"/>
    <w:rsid w:val="00060C09"/>
    <w:rsid w:val="0006208B"/>
    <w:rsid w:val="00067BAA"/>
    <w:rsid w:val="000715BE"/>
    <w:rsid w:val="00073D47"/>
    <w:rsid w:val="000758FF"/>
    <w:rsid w:val="000911B1"/>
    <w:rsid w:val="00092662"/>
    <w:rsid w:val="00093FE1"/>
    <w:rsid w:val="00097973"/>
    <w:rsid w:val="000A03F5"/>
    <w:rsid w:val="000A0E2C"/>
    <w:rsid w:val="000A3C70"/>
    <w:rsid w:val="000A5C54"/>
    <w:rsid w:val="000A7416"/>
    <w:rsid w:val="000A7794"/>
    <w:rsid w:val="000A7A45"/>
    <w:rsid w:val="000B1CAA"/>
    <w:rsid w:val="000B1E60"/>
    <w:rsid w:val="000B3B7F"/>
    <w:rsid w:val="000C7C32"/>
    <w:rsid w:val="000D386D"/>
    <w:rsid w:val="000D3ABF"/>
    <w:rsid w:val="000D5F18"/>
    <w:rsid w:val="000D60A3"/>
    <w:rsid w:val="000E02D8"/>
    <w:rsid w:val="000E1E71"/>
    <w:rsid w:val="000E2548"/>
    <w:rsid w:val="000E3FCB"/>
    <w:rsid w:val="000E6C93"/>
    <w:rsid w:val="000E6FD9"/>
    <w:rsid w:val="000F101C"/>
    <w:rsid w:val="000F10B3"/>
    <w:rsid w:val="000F24CE"/>
    <w:rsid w:val="000F2A78"/>
    <w:rsid w:val="00105BB6"/>
    <w:rsid w:val="00106F18"/>
    <w:rsid w:val="00117A2A"/>
    <w:rsid w:val="00120F65"/>
    <w:rsid w:val="001300AD"/>
    <w:rsid w:val="00130B37"/>
    <w:rsid w:val="00134346"/>
    <w:rsid w:val="0014109E"/>
    <w:rsid w:val="0014115F"/>
    <w:rsid w:val="00143143"/>
    <w:rsid w:val="00144BF9"/>
    <w:rsid w:val="00144E3F"/>
    <w:rsid w:val="001505D8"/>
    <w:rsid w:val="00153DF3"/>
    <w:rsid w:val="0015461D"/>
    <w:rsid w:val="00157DC4"/>
    <w:rsid w:val="0016768B"/>
    <w:rsid w:val="00170C3E"/>
    <w:rsid w:val="0018254A"/>
    <w:rsid w:val="001841FC"/>
    <w:rsid w:val="00184A96"/>
    <w:rsid w:val="00190583"/>
    <w:rsid w:val="00195E44"/>
    <w:rsid w:val="00196E43"/>
    <w:rsid w:val="00197DFA"/>
    <w:rsid w:val="001A1326"/>
    <w:rsid w:val="001A78F4"/>
    <w:rsid w:val="001B0969"/>
    <w:rsid w:val="001B0BAC"/>
    <w:rsid w:val="001B2C9F"/>
    <w:rsid w:val="001B4FC7"/>
    <w:rsid w:val="001B517C"/>
    <w:rsid w:val="001B629D"/>
    <w:rsid w:val="001C1E73"/>
    <w:rsid w:val="001C3FAC"/>
    <w:rsid w:val="001C7395"/>
    <w:rsid w:val="001D38E0"/>
    <w:rsid w:val="001E0028"/>
    <w:rsid w:val="001E2F96"/>
    <w:rsid w:val="001E6221"/>
    <w:rsid w:val="001E72C8"/>
    <w:rsid w:val="001E7389"/>
    <w:rsid w:val="001F3CBA"/>
    <w:rsid w:val="001F63A6"/>
    <w:rsid w:val="001F677A"/>
    <w:rsid w:val="001F7A82"/>
    <w:rsid w:val="002010FC"/>
    <w:rsid w:val="002030AC"/>
    <w:rsid w:val="00203E1F"/>
    <w:rsid w:val="00206CFC"/>
    <w:rsid w:val="00211FC0"/>
    <w:rsid w:val="002146F9"/>
    <w:rsid w:val="00217D22"/>
    <w:rsid w:val="0023532C"/>
    <w:rsid w:val="00235B1E"/>
    <w:rsid w:val="00237994"/>
    <w:rsid w:val="00241130"/>
    <w:rsid w:val="002441EB"/>
    <w:rsid w:val="002507C6"/>
    <w:rsid w:val="002564CA"/>
    <w:rsid w:val="0025768C"/>
    <w:rsid w:val="00257D0C"/>
    <w:rsid w:val="00264A33"/>
    <w:rsid w:val="00270A85"/>
    <w:rsid w:val="00272B51"/>
    <w:rsid w:val="002767BE"/>
    <w:rsid w:val="00284BD6"/>
    <w:rsid w:val="00285FC6"/>
    <w:rsid w:val="00286640"/>
    <w:rsid w:val="00286F33"/>
    <w:rsid w:val="00287C5F"/>
    <w:rsid w:val="00287FD3"/>
    <w:rsid w:val="002915F8"/>
    <w:rsid w:val="002936F6"/>
    <w:rsid w:val="00296E40"/>
    <w:rsid w:val="002971F0"/>
    <w:rsid w:val="002A1A64"/>
    <w:rsid w:val="002B210B"/>
    <w:rsid w:val="002C40E2"/>
    <w:rsid w:val="002C6EB0"/>
    <w:rsid w:val="002C78C6"/>
    <w:rsid w:val="002D18C3"/>
    <w:rsid w:val="002D7135"/>
    <w:rsid w:val="002E0513"/>
    <w:rsid w:val="002E2FE8"/>
    <w:rsid w:val="002F3F98"/>
    <w:rsid w:val="002F67D1"/>
    <w:rsid w:val="00306C00"/>
    <w:rsid w:val="00307C00"/>
    <w:rsid w:val="00310F6B"/>
    <w:rsid w:val="0032050B"/>
    <w:rsid w:val="00322B0D"/>
    <w:rsid w:val="0032315C"/>
    <w:rsid w:val="003255C8"/>
    <w:rsid w:val="00333640"/>
    <w:rsid w:val="00336AFC"/>
    <w:rsid w:val="00337FBF"/>
    <w:rsid w:val="00341DA1"/>
    <w:rsid w:val="00342A46"/>
    <w:rsid w:val="00343865"/>
    <w:rsid w:val="003459C7"/>
    <w:rsid w:val="00350D33"/>
    <w:rsid w:val="00352864"/>
    <w:rsid w:val="00353D76"/>
    <w:rsid w:val="003542CF"/>
    <w:rsid w:val="003607AA"/>
    <w:rsid w:val="00371848"/>
    <w:rsid w:val="00374096"/>
    <w:rsid w:val="003807DB"/>
    <w:rsid w:val="00387E14"/>
    <w:rsid w:val="003916F4"/>
    <w:rsid w:val="00394B38"/>
    <w:rsid w:val="00395394"/>
    <w:rsid w:val="003A14F3"/>
    <w:rsid w:val="003A1AC4"/>
    <w:rsid w:val="003A46EE"/>
    <w:rsid w:val="003A673A"/>
    <w:rsid w:val="003A6F22"/>
    <w:rsid w:val="003B33DF"/>
    <w:rsid w:val="003C720E"/>
    <w:rsid w:val="003D1C4D"/>
    <w:rsid w:val="003D34D2"/>
    <w:rsid w:val="003D4992"/>
    <w:rsid w:val="003D5523"/>
    <w:rsid w:val="003D71CA"/>
    <w:rsid w:val="003E0833"/>
    <w:rsid w:val="003E43F3"/>
    <w:rsid w:val="003E52E6"/>
    <w:rsid w:val="003E60D1"/>
    <w:rsid w:val="003E696D"/>
    <w:rsid w:val="003E7FB7"/>
    <w:rsid w:val="003F273D"/>
    <w:rsid w:val="00401102"/>
    <w:rsid w:val="004064CA"/>
    <w:rsid w:val="00410917"/>
    <w:rsid w:val="00410CE9"/>
    <w:rsid w:val="004111C3"/>
    <w:rsid w:val="004206EA"/>
    <w:rsid w:val="00422AD5"/>
    <w:rsid w:val="00424904"/>
    <w:rsid w:val="00426E8F"/>
    <w:rsid w:val="00434E0D"/>
    <w:rsid w:val="00446222"/>
    <w:rsid w:val="00452D65"/>
    <w:rsid w:val="00453F73"/>
    <w:rsid w:val="004626D7"/>
    <w:rsid w:val="00466AB4"/>
    <w:rsid w:val="00467E6C"/>
    <w:rsid w:val="00470FD2"/>
    <w:rsid w:val="0047203D"/>
    <w:rsid w:val="00473AB0"/>
    <w:rsid w:val="00473B1C"/>
    <w:rsid w:val="004818E3"/>
    <w:rsid w:val="004822FB"/>
    <w:rsid w:val="004833AA"/>
    <w:rsid w:val="00485668"/>
    <w:rsid w:val="00493205"/>
    <w:rsid w:val="00494540"/>
    <w:rsid w:val="004A1074"/>
    <w:rsid w:val="004A573C"/>
    <w:rsid w:val="004A7F2C"/>
    <w:rsid w:val="004C20C9"/>
    <w:rsid w:val="004C6EDC"/>
    <w:rsid w:val="004C70D8"/>
    <w:rsid w:val="004D61F6"/>
    <w:rsid w:val="004E2D35"/>
    <w:rsid w:val="004E3A0F"/>
    <w:rsid w:val="004E458B"/>
    <w:rsid w:val="004E6E0B"/>
    <w:rsid w:val="004F1EB7"/>
    <w:rsid w:val="004F6421"/>
    <w:rsid w:val="004F7BC3"/>
    <w:rsid w:val="00500F2E"/>
    <w:rsid w:val="00511FBB"/>
    <w:rsid w:val="00512483"/>
    <w:rsid w:val="00512B30"/>
    <w:rsid w:val="00513EC5"/>
    <w:rsid w:val="00514F63"/>
    <w:rsid w:val="00527502"/>
    <w:rsid w:val="00532F5C"/>
    <w:rsid w:val="005361E7"/>
    <w:rsid w:val="00536A2C"/>
    <w:rsid w:val="00546263"/>
    <w:rsid w:val="00552F53"/>
    <w:rsid w:val="00553D8C"/>
    <w:rsid w:val="00555C75"/>
    <w:rsid w:val="00561078"/>
    <w:rsid w:val="00563831"/>
    <w:rsid w:val="00564317"/>
    <w:rsid w:val="00573AA3"/>
    <w:rsid w:val="00586591"/>
    <w:rsid w:val="005913C4"/>
    <w:rsid w:val="005944BA"/>
    <w:rsid w:val="00594B36"/>
    <w:rsid w:val="005A3756"/>
    <w:rsid w:val="005A7260"/>
    <w:rsid w:val="005B39AF"/>
    <w:rsid w:val="005C16F7"/>
    <w:rsid w:val="005C39D7"/>
    <w:rsid w:val="005D208F"/>
    <w:rsid w:val="005D24E0"/>
    <w:rsid w:val="005D479E"/>
    <w:rsid w:val="005E4B15"/>
    <w:rsid w:val="005E5C7E"/>
    <w:rsid w:val="005F0044"/>
    <w:rsid w:val="005F0EAB"/>
    <w:rsid w:val="005F30B7"/>
    <w:rsid w:val="005F3485"/>
    <w:rsid w:val="005F3B51"/>
    <w:rsid w:val="005F3B9A"/>
    <w:rsid w:val="005F3DAB"/>
    <w:rsid w:val="005F7E68"/>
    <w:rsid w:val="006004ED"/>
    <w:rsid w:val="006011D3"/>
    <w:rsid w:val="006045C2"/>
    <w:rsid w:val="00607CD8"/>
    <w:rsid w:val="006165D1"/>
    <w:rsid w:val="00617305"/>
    <w:rsid w:val="00617453"/>
    <w:rsid w:val="0062128B"/>
    <w:rsid w:val="006265BF"/>
    <w:rsid w:val="00647B75"/>
    <w:rsid w:val="00653E7C"/>
    <w:rsid w:val="006549E2"/>
    <w:rsid w:val="0065744A"/>
    <w:rsid w:val="0066344D"/>
    <w:rsid w:val="00663946"/>
    <w:rsid w:val="00672D4C"/>
    <w:rsid w:val="0067457B"/>
    <w:rsid w:val="00675201"/>
    <w:rsid w:val="0067753E"/>
    <w:rsid w:val="006802AE"/>
    <w:rsid w:val="0068089A"/>
    <w:rsid w:val="00681E02"/>
    <w:rsid w:val="00685B8E"/>
    <w:rsid w:val="00686650"/>
    <w:rsid w:val="00692698"/>
    <w:rsid w:val="006A17E0"/>
    <w:rsid w:val="006A3864"/>
    <w:rsid w:val="006A665C"/>
    <w:rsid w:val="006A6B1F"/>
    <w:rsid w:val="006A6CEB"/>
    <w:rsid w:val="006B27D1"/>
    <w:rsid w:val="006C02CD"/>
    <w:rsid w:val="006C2107"/>
    <w:rsid w:val="006D0532"/>
    <w:rsid w:val="006D08A9"/>
    <w:rsid w:val="006D5DE2"/>
    <w:rsid w:val="006E55F3"/>
    <w:rsid w:val="006F069D"/>
    <w:rsid w:val="006F568E"/>
    <w:rsid w:val="007029B3"/>
    <w:rsid w:val="007060F7"/>
    <w:rsid w:val="00706FFB"/>
    <w:rsid w:val="00713935"/>
    <w:rsid w:val="00715655"/>
    <w:rsid w:val="00717408"/>
    <w:rsid w:val="00717FE6"/>
    <w:rsid w:val="007215E2"/>
    <w:rsid w:val="0072195F"/>
    <w:rsid w:val="00727758"/>
    <w:rsid w:val="00731ABB"/>
    <w:rsid w:val="00733FB3"/>
    <w:rsid w:val="007362CB"/>
    <w:rsid w:val="00743793"/>
    <w:rsid w:val="00753A35"/>
    <w:rsid w:val="00755E33"/>
    <w:rsid w:val="00756494"/>
    <w:rsid w:val="007568DF"/>
    <w:rsid w:val="00760D13"/>
    <w:rsid w:val="00766771"/>
    <w:rsid w:val="00766ABB"/>
    <w:rsid w:val="00770730"/>
    <w:rsid w:val="00770D0C"/>
    <w:rsid w:val="007745B2"/>
    <w:rsid w:val="007777E8"/>
    <w:rsid w:val="00782B52"/>
    <w:rsid w:val="007A3579"/>
    <w:rsid w:val="007A443C"/>
    <w:rsid w:val="007B5A5E"/>
    <w:rsid w:val="007B6226"/>
    <w:rsid w:val="007C1F62"/>
    <w:rsid w:val="007C35E5"/>
    <w:rsid w:val="007D2E8C"/>
    <w:rsid w:val="007E4B05"/>
    <w:rsid w:val="007E60A8"/>
    <w:rsid w:val="0080512C"/>
    <w:rsid w:val="00805248"/>
    <w:rsid w:val="00805586"/>
    <w:rsid w:val="0080743D"/>
    <w:rsid w:val="00810C76"/>
    <w:rsid w:val="008211C2"/>
    <w:rsid w:val="00821436"/>
    <w:rsid w:val="008225A5"/>
    <w:rsid w:val="00824896"/>
    <w:rsid w:val="008368D6"/>
    <w:rsid w:val="008372B2"/>
    <w:rsid w:val="00840CC7"/>
    <w:rsid w:val="0084674F"/>
    <w:rsid w:val="00860EE7"/>
    <w:rsid w:val="008636DE"/>
    <w:rsid w:val="00864F3D"/>
    <w:rsid w:val="00865BFD"/>
    <w:rsid w:val="00871E4F"/>
    <w:rsid w:val="00876786"/>
    <w:rsid w:val="00877F75"/>
    <w:rsid w:val="00880468"/>
    <w:rsid w:val="00881FF2"/>
    <w:rsid w:val="00883233"/>
    <w:rsid w:val="00890598"/>
    <w:rsid w:val="00891457"/>
    <w:rsid w:val="00893950"/>
    <w:rsid w:val="00895ED7"/>
    <w:rsid w:val="008A00E7"/>
    <w:rsid w:val="008A0299"/>
    <w:rsid w:val="008A02A3"/>
    <w:rsid w:val="008B4E0B"/>
    <w:rsid w:val="008B53A2"/>
    <w:rsid w:val="008B716B"/>
    <w:rsid w:val="008B7C7A"/>
    <w:rsid w:val="008C018E"/>
    <w:rsid w:val="008C789F"/>
    <w:rsid w:val="008D3421"/>
    <w:rsid w:val="008D42E3"/>
    <w:rsid w:val="008D52F2"/>
    <w:rsid w:val="008D6BEA"/>
    <w:rsid w:val="008D79F8"/>
    <w:rsid w:val="008F4AC8"/>
    <w:rsid w:val="008F688A"/>
    <w:rsid w:val="00905837"/>
    <w:rsid w:val="009155AC"/>
    <w:rsid w:val="0092541E"/>
    <w:rsid w:val="00933CB4"/>
    <w:rsid w:val="0093588B"/>
    <w:rsid w:val="00940933"/>
    <w:rsid w:val="00942D19"/>
    <w:rsid w:val="009430E4"/>
    <w:rsid w:val="009545BD"/>
    <w:rsid w:val="00955753"/>
    <w:rsid w:val="00955872"/>
    <w:rsid w:val="00962917"/>
    <w:rsid w:val="00963777"/>
    <w:rsid w:val="00963A10"/>
    <w:rsid w:val="0096420D"/>
    <w:rsid w:val="00973279"/>
    <w:rsid w:val="009828AC"/>
    <w:rsid w:val="0098595C"/>
    <w:rsid w:val="00986695"/>
    <w:rsid w:val="009902D1"/>
    <w:rsid w:val="00990369"/>
    <w:rsid w:val="0099079D"/>
    <w:rsid w:val="00995748"/>
    <w:rsid w:val="00996794"/>
    <w:rsid w:val="0099714A"/>
    <w:rsid w:val="009A6424"/>
    <w:rsid w:val="009A7B21"/>
    <w:rsid w:val="009B0DF9"/>
    <w:rsid w:val="009B2CC7"/>
    <w:rsid w:val="009B361C"/>
    <w:rsid w:val="009C0159"/>
    <w:rsid w:val="009C202A"/>
    <w:rsid w:val="009C52CC"/>
    <w:rsid w:val="009C66D8"/>
    <w:rsid w:val="009C6819"/>
    <w:rsid w:val="009C7582"/>
    <w:rsid w:val="009D1E49"/>
    <w:rsid w:val="009E0D14"/>
    <w:rsid w:val="009E1646"/>
    <w:rsid w:val="009F0128"/>
    <w:rsid w:val="009F119D"/>
    <w:rsid w:val="009F3602"/>
    <w:rsid w:val="009F3A05"/>
    <w:rsid w:val="009F4BF5"/>
    <w:rsid w:val="009F64FF"/>
    <w:rsid w:val="00A004F7"/>
    <w:rsid w:val="00A05320"/>
    <w:rsid w:val="00A12ADF"/>
    <w:rsid w:val="00A13884"/>
    <w:rsid w:val="00A15672"/>
    <w:rsid w:val="00A15A1D"/>
    <w:rsid w:val="00A33637"/>
    <w:rsid w:val="00A3419B"/>
    <w:rsid w:val="00A41FA2"/>
    <w:rsid w:val="00A4324B"/>
    <w:rsid w:val="00A438EC"/>
    <w:rsid w:val="00A43C2D"/>
    <w:rsid w:val="00A506B5"/>
    <w:rsid w:val="00A51FEE"/>
    <w:rsid w:val="00A527E5"/>
    <w:rsid w:val="00A6672E"/>
    <w:rsid w:val="00A7209A"/>
    <w:rsid w:val="00A77E6E"/>
    <w:rsid w:val="00A91E86"/>
    <w:rsid w:val="00A92187"/>
    <w:rsid w:val="00A975B8"/>
    <w:rsid w:val="00AA3D6B"/>
    <w:rsid w:val="00AA6A68"/>
    <w:rsid w:val="00AB187B"/>
    <w:rsid w:val="00AB7A5F"/>
    <w:rsid w:val="00AC088E"/>
    <w:rsid w:val="00AC21E8"/>
    <w:rsid w:val="00AC2F59"/>
    <w:rsid w:val="00AC3895"/>
    <w:rsid w:val="00AC4594"/>
    <w:rsid w:val="00AC5B80"/>
    <w:rsid w:val="00AC6974"/>
    <w:rsid w:val="00AC747C"/>
    <w:rsid w:val="00AC7CCC"/>
    <w:rsid w:val="00AE558B"/>
    <w:rsid w:val="00AE7AC3"/>
    <w:rsid w:val="00AF12BC"/>
    <w:rsid w:val="00AF564B"/>
    <w:rsid w:val="00AF5900"/>
    <w:rsid w:val="00B0042D"/>
    <w:rsid w:val="00B00531"/>
    <w:rsid w:val="00B00BAC"/>
    <w:rsid w:val="00B07391"/>
    <w:rsid w:val="00B22AE2"/>
    <w:rsid w:val="00B31DB2"/>
    <w:rsid w:val="00B337AE"/>
    <w:rsid w:val="00B4169E"/>
    <w:rsid w:val="00B42622"/>
    <w:rsid w:val="00B42AA3"/>
    <w:rsid w:val="00B52001"/>
    <w:rsid w:val="00B529A4"/>
    <w:rsid w:val="00B55F11"/>
    <w:rsid w:val="00B563AF"/>
    <w:rsid w:val="00B60F56"/>
    <w:rsid w:val="00B61302"/>
    <w:rsid w:val="00B63E98"/>
    <w:rsid w:val="00B64C86"/>
    <w:rsid w:val="00B65CFF"/>
    <w:rsid w:val="00B66860"/>
    <w:rsid w:val="00B7265E"/>
    <w:rsid w:val="00B74CBE"/>
    <w:rsid w:val="00B81717"/>
    <w:rsid w:val="00B8435E"/>
    <w:rsid w:val="00B85E48"/>
    <w:rsid w:val="00B90D40"/>
    <w:rsid w:val="00B95CEE"/>
    <w:rsid w:val="00BA700B"/>
    <w:rsid w:val="00BB25F0"/>
    <w:rsid w:val="00BB474A"/>
    <w:rsid w:val="00BB6D0C"/>
    <w:rsid w:val="00BC0B34"/>
    <w:rsid w:val="00BC3088"/>
    <w:rsid w:val="00BC4D94"/>
    <w:rsid w:val="00BC5792"/>
    <w:rsid w:val="00BC5961"/>
    <w:rsid w:val="00BD0C7F"/>
    <w:rsid w:val="00BD148C"/>
    <w:rsid w:val="00BE26F4"/>
    <w:rsid w:val="00BE2C8C"/>
    <w:rsid w:val="00BE621E"/>
    <w:rsid w:val="00BF0127"/>
    <w:rsid w:val="00BF076B"/>
    <w:rsid w:val="00BF1438"/>
    <w:rsid w:val="00C03B34"/>
    <w:rsid w:val="00C03C4F"/>
    <w:rsid w:val="00C040C2"/>
    <w:rsid w:val="00C12F49"/>
    <w:rsid w:val="00C200A4"/>
    <w:rsid w:val="00C23A51"/>
    <w:rsid w:val="00C23C6E"/>
    <w:rsid w:val="00C24CFC"/>
    <w:rsid w:val="00C251E0"/>
    <w:rsid w:val="00C27370"/>
    <w:rsid w:val="00C316C2"/>
    <w:rsid w:val="00C444AF"/>
    <w:rsid w:val="00C44CB7"/>
    <w:rsid w:val="00C50D99"/>
    <w:rsid w:val="00C51F3A"/>
    <w:rsid w:val="00C53CAC"/>
    <w:rsid w:val="00C55E2B"/>
    <w:rsid w:val="00C5662D"/>
    <w:rsid w:val="00C57047"/>
    <w:rsid w:val="00C606AD"/>
    <w:rsid w:val="00C6327F"/>
    <w:rsid w:val="00C65B72"/>
    <w:rsid w:val="00C665C1"/>
    <w:rsid w:val="00C7201C"/>
    <w:rsid w:val="00C76AAD"/>
    <w:rsid w:val="00C81C1B"/>
    <w:rsid w:val="00C85698"/>
    <w:rsid w:val="00C93EA2"/>
    <w:rsid w:val="00C95DFF"/>
    <w:rsid w:val="00CA2FCF"/>
    <w:rsid w:val="00CA645D"/>
    <w:rsid w:val="00CB03C1"/>
    <w:rsid w:val="00CB2165"/>
    <w:rsid w:val="00CB40DD"/>
    <w:rsid w:val="00CB5FAC"/>
    <w:rsid w:val="00CC0A65"/>
    <w:rsid w:val="00CC2104"/>
    <w:rsid w:val="00CC3653"/>
    <w:rsid w:val="00CD5202"/>
    <w:rsid w:val="00CD7160"/>
    <w:rsid w:val="00CE023C"/>
    <w:rsid w:val="00CE045D"/>
    <w:rsid w:val="00CE2D6E"/>
    <w:rsid w:val="00CE3E4D"/>
    <w:rsid w:val="00CE68FF"/>
    <w:rsid w:val="00CF2087"/>
    <w:rsid w:val="00CF2A57"/>
    <w:rsid w:val="00CF7659"/>
    <w:rsid w:val="00D02880"/>
    <w:rsid w:val="00D02A70"/>
    <w:rsid w:val="00D02BDE"/>
    <w:rsid w:val="00D037AE"/>
    <w:rsid w:val="00D150E7"/>
    <w:rsid w:val="00D204C4"/>
    <w:rsid w:val="00D22914"/>
    <w:rsid w:val="00D231B9"/>
    <w:rsid w:val="00D27EDA"/>
    <w:rsid w:val="00D32E98"/>
    <w:rsid w:val="00D41385"/>
    <w:rsid w:val="00D41863"/>
    <w:rsid w:val="00D41B48"/>
    <w:rsid w:val="00D52BC9"/>
    <w:rsid w:val="00D53885"/>
    <w:rsid w:val="00D61084"/>
    <w:rsid w:val="00D610EB"/>
    <w:rsid w:val="00D66075"/>
    <w:rsid w:val="00D66217"/>
    <w:rsid w:val="00D71C00"/>
    <w:rsid w:val="00D72C8D"/>
    <w:rsid w:val="00D75277"/>
    <w:rsid w:val="00D763B9"/>
    <w:rsid w:val="00D7687E"/>
    <w:rsid w:val="00D847C4"/>
    <w:rsid w:val="00D90291"/>
    <w:rsid w:val="00D92998"/>
    <w:rsid w:val="00DA3225"/>
    <w:rsid w:val="00DA6676"/>
    <w:rsid w:val="00DA6968"/>
    <w:rsid w:val="00DA6E24"/>
    <w:rsid w:val="00DA7DD5"/>
    <w:rsid w:val="00DB2AE8"/>
    <w:rsid w:val="00DC1730"/>
    <w:rsid w:val="00DC48DD"/>
    <w:rsid w:val="00DC6647"/>
    <w:rsid w:val="00DD1A0B"/>
    <w:rsid w:val="00DD1D97"/>
    <w:rsid w:val="00DD2F96"/>
    <w:rsid w:val="00DE72DC"/>
    <w:rsid w:val="00DF4A25"/>
    <w:rsid w:val="00DF4ED4"/>
    <w:rsid w:val="00DF743E"/>
    <w:rsid w:val="00E00F88"/>
    <w:rsid w:val="00E04E11"/>
    <w:rsid w:val="00E1119D"/>
    <w:rsid w:val="00E11F35"/>
    <w:rsid w:val="00E1251D"/>
    <w:rsid w:val="00E200C2"/>
    <w:rsid w:val="00E22566"/>
    <w:rsid w:val="00E238FD"/>
    <w:rsid w:val="00E26B9F"/>
    <w:rsid w:val="00E37A71"/>
    <w:rsid w:val="00E37D96"/>
    <w:rsid w:val="00E40357"/>
    <w:rsid w:val="00E440C8"/>
    <w:rsid w:val="00E45857"/>
    <w:rsid w:val="00E52E8E"/>
    <w:rsid w:val="00E5669A"/>
    <w:rsid w:val="00E56C07"/>
    <w:rsid w:val="00E60D95"/>
    <w:rsid w:val="00E61EC3"/>
    <w:rsid w:val="00E63434"/>
    <w:rsid w:val="00E64C40"/>
    <w:rsid w:val="00E64F18"/>
    <w:rsid w:val="00E65140"/>
    <w:rsid w:val="00E72C2D"/>
    <w:rsid w:val="00E74B08"/>
    <w:rsid w:val="00E77E8B"/>
    <w:rsid w:val="00E82536"/>
    <w:rsid w:val="00E82DDD"/>
    <w:rsid w:val="00E844E9"/>
    <w:rsid w:val="00E85850"/>
    <w:rsid w:val="00E92A6E"/>
    <w:rsid w:val="00E94F70"/>
    <w:rsid w:val="00E95880"/>
    <w:rsid w:val="00EA120B"/>
    <w:rsid w:val="00EA756B"/>
    <w:rsid w:val="00EB02AF"/>
    <w:rsid w:val="00EB40D8"/>
    <w:rsid w:val="00EB43A5"/>
    <w:rsid w:val="00EB440E"/>
    <w:rsid w:val="00EC1454"/>
    <w:rsid w:val="00EC663D"/>
    <w:rsid w:val="00ED0073"/>
    <w:rsid w:val="00ED0865"/>
    <w:rsid w:val="00ED0E4F"/>
    <w:rsid w:val="00ED21B6"/>
    <w:rsid w:val="00ED6626"/>
    <w:rsid w:val="00EE487B"/>
    <w:rsid w:val="00EE7255"/>
    <w:rsid w:val="00EE784E"/>
    <w:rsid w:val="00EF50D3"/>
    <w:rsid w:val="00EF6E8B"/>
    <w:rsid w:val="00EF744D"/>
    <w:rsid w:val="00EF7567"/>
    <w:rsid w:val="00F0394C"/>
    <w:rsid w:val="00F10007"/>
    <w:rsid w:val="00F10C2C"/>
    <w:rsid w:val="00F155D6"/>
    <w:rsid w:val="00F206C0"/>
    <w:rsid w:val="00F2730E"/>
    <w:rsid w:val="00F27C96"/>
    <w:rsid w:val="00F33135"/>
    <w:rsid w:val="00F3314E"/>
    <w:rsid w:val="00F33A0B"/>
    <w:rsid w:val="00F40343"/>
    <w:rsid w:val="00F50762"/>
    <w:rsid w:val="00F5204A"/>
    <w:rsid w:val="00F52824"/>
    <w:rsid w:val="00F543A2"/>
    <w:rsid w:val="00F54837"/>
    <w:rsid w:val="00F62A67"/>
    <w:rsid w:val="00F634F1"/>
    <w:rsid w:val="00F63778"/>
    <w:rsid w:val="00F6652B"/>
    <w:rsid w:val="00F720BC"/>
    <w:rsid w:val="00F7413E"/>
    <w:rsid w:val="00F75D9B"/>
    <w:rsid w:val="00F763CF"/>
    <w:rsid w:val="00F7799A"/>
    <w:rsid w:val="00F77F71"/>
    <w:rsid w:val="00F804B2"/>
    <w:rsid w:val="00F80A33"/>
    <w:rsid w:val="00F830B4"/>
    <w:rsid w:val="00F833EA"/>
    <w:rsid w:val="00F87023"/>
    <w:rsid w:val="00FA0A6E"/>
    <w:rsid w:val="00FB06C1"/>
    <w:rsid w:val="00FB1FD1"/>
    <w:rsid w:val="00FB43F6"/>
    <w:rsid w:val="00FC55F0"/>
    <w:rsid w:val="00FD38E0"/>
    <w:rsid w:val="00FE1A92"/>
    <w:rsid w:val="00FE2A64"/>
    <w:rsid w:val="00FE2C9D"/>
    <w:rsid w:val="00FE4DF6"/>
    <w:rsid w:val="00FE50C0"/>
    <w:rsid w:val="00FE6025"/>
    <w:rsid w:val="00FF2200"/>
    <w:rsid w:val="00FF4E8B"/>
    <w:rsid w:val="00FF5826"/>
    <w:rsid w:val="00FF59A0"/>
    <w:rsid w:val="00FF7B27"/>
    <w:rsid w:val="05C7700F"/>
    <w:rsid w:val="08BD4B68"/>
    <w:rsid w:val="0E1EB6B1"/>
    <w:rsid w:val="1549C6A1"/>
    <w:rsid w:val="4A2187C9"/>
    <w:rsid w:val="4E2B7556"/>
    <w:rsid w:val="543971C8"/>
    <w:rsid w:val="679F7F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E03FCA"/>
  <w15:docId w15:val="{DAC4219D-D556-441F-9D2D-EAE4F4CFD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before="120" w:after="120"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B0969"/>
    <w:pPr>
      <w:suppressAutoHyphens/>
    </w:pPr>
    <w:rPr>
      <w:rFonts w:ascii="Museo Sans 300" w:hAnsi="Museo Sans 300"/>
      <w:color w:val="3F3F3F" w:themeColor="accent4"/>
      <w:sz w:val="20"/>
      <w:lang w:val="de-AT"/>
    </w:rPr>
  </w:style>
  <w:style w:type="paragraph" w:styleId="berschrift1">
    <w:name w:val="heading 1"/>
    <w:basedOn w:val="Standard"/>
    <w:next w:val="Standard"/>
    <w:link w:val="berschrift1Zchn"/>
    <w:uiPriority w:val="9"/>
    <w:qFormat/>
    <w:rsid w:val="001C3FAC"/>
    <w:pPr>
      <w:keepNext/>
      <w:keepLines/>
      <w:numPr>
        <w:numId w:val="11"/>
      </w:numPr>
      <w:spacing w:before="400" w:line="240" w:lineRule="auto"/>
      <w:outlineLvl w:val="0"/>
    </w:pPr>
    <w:rPr>
      <w:rFonts w:eastAsiaTheme="majorEastAsia" w:cs="Open Sans Condensed Light"/>
      <w:bCs/>
      <w:sz w:val="40"/>
      <w:szCs w:val="28"/>
    </w:rPr>
  </w:style>
  <w:style w:type="paragraph" w:styleId="berschrift2">
    <w:name w:val="heading 2"/>
    <w:basedOn w:val="Standard"/>
    <w:next w:val="Standard"/>
    <w:link w:val="berschrift2Zchn"/>
    <w:uiPriority w:val="9"/>
    <w:unhideWhenUsed/>
    <w:qFormat/>
    <w:rsid w:val="00D90291"/>
    <w:pPr>
      <w:keepNext/>
      <w:keepLines/>
      <w:numPr>
        <w:ilvl w:val="1"/>
        <w:numId w:val="11"/>
      </w:numPr>
      <w:spacing w:before="320" w:line="276" w:lineRule="auto"/>
      <w:outlineLvl w:val="1"/>
    </w:pPr>
    <w:rPr>
      <w:rFonts w:eastAsiaTheme="majorEastAsia" w:cstheme="majorBidi"/>
      <w:bCs/>
      <w:sz w:val="28"/>
      <w:szCs w:val="26"/>
    </w:rPr>
  </w:style>
  <w:style w:type="paragraph" w:styleId="berschrift3">
    <w:name w:val="heading 3"/>
    <w:basedOn w:val="Standard"/>
    <w:next w:val="Standard"/>
    <w:link w:val="berschrift3Zchn"/>
    <w:uiPriority w:val="9"/>
    <w:unhideWhenUsed/>
    <w:qFormat/>
    <w:rsid w:val="00D90291"/>
    <w:pPr>
      <w:keepNext/>
      <w:keepLines/>
      <w:numPr>
        <w:ilvl w:val="2"/>
        <w:numId w:val="11"/>
      </w:numPr>
      <w:spacing w:before="320" w:line="276" w:lineRule="auto"/>
      <w:outlineLvl w:val="2"/>
    </w:pPr>
    <w:rPr>
      <w:rFonts w:eastAsiaTheme="majorEastAsia" w:cstheme="majorBidi"/>
      <w:bCs/>
      <w:sz w:val="24"/>
    </w:rPr>
  </w:style>
  <w:style w:type="paragraph" w:styleId="berschrift4">
    <w:name w:val="heading 4"/>
    <w:basedOn w:val="Standard"/>
    <w:next w:val="Standard"/>
    <w:link w:val="berschrift4Zchn"/>
    <w:autoRedefine/>
    <w:uiPriority w:val="9"/>
    <w:unhideWhenUsed/>
    <w:qFormat/>
    <w:rsid w:val="00D90291"/>
    <w:pPr>
      <w:keepNext/>
      <w:keepLines/>
      <w:numPr>
        <w:ilvl w:val="3"/>
        <w:numId w:val="11"/>
      </w:numPr>
      <w:spacing w:before="320" w:line="276" w:lineRule="auto"/>
      <w:outlineLvl w:val="3"/>
    </w:pPr>
    <w:rPr>
      <w:rFonts w:eastAsiaTheme="majorEastAsia" w:cstheme="majorBidi"/>
      <w:bCs/>
      <w:iCs/>
      <w:sz w:val="22"/>
    </w:rPr>
  </w:style>
  <w:style w:type="paragraph" w:styleId="berschrift5">
    <w:name w:val="heading 5"/>
    <w:basedOn w:val="Standard"/>
    <w:next w:val="Standard"/>
    <w:link w:val="berschrift5Zchn"/>
    <w:uiPriority w:val="9"/>
    <w:unhideWhenUsed/>
    <w:qFormat/>
    <w:rsid w:val="001F3CBA"/>
    <w:pPr>
      <w:keepNext/>
      <w:keepLines/>
      <w:numPr>
        <w:ilvl w:val="4"/>
        <w:numId w:val="11"/>
      </w:numPr>
      <w:spacing w:before="320" w:line="276" w:lineRule="auto"/>
      <w:outlineLvl w:val="4"/>
    </w:pPr>
    <w:rPr>
      <w:rFonts w:eastAsiaTheme="majorEastAsia" w:cstheme="majorBidi"/>
      <w:sz w:val="22"/>
    </w:rPr>
  </w:style>
  <w:style w:type="paragraph" w:styleId="berschrift6">
    <w:name w:val="heading 6"/>
    <w:basedOn w:val="Standard"/>
    <w:next w:val="Standard"/>
    <w:link w:val="berschrift6Zchn"/>
    <w:uiPriority w:val="9"/>
    <w:semiHidden/>
    <w:unhideWhenUsed/>
    <w:qFormat/>
    <w:rsid w:val="001C3FAC"/>
    <w:pPr>
      <w:keepNext/>
      <w:keepLines/>
      <w:numPr>
        <w:ilvl w:val="5"/>
        <w:numId w:val="11"/>
      </w:numPr>
      <w:spacing w:before="200" w:line="276" w:lineRule="auto"/>
      <w:outlineLvl w:val="5"/>
    </w:pPr>
    <w:rPr>
      <w:rFonts w:eastAsiaTheme="majorEastAsia" w:cstheme="majorBidi"/>
      <w:i/>
      <w:iCs/>
      <w:color w:val="000000" w:themeColor="text1"/>
    </w:rPr>
  </w:style>
  <w:style w:type="paragraph" w:styleId="berschrift7">
    <w:name w:val="heading 7"/>
    <w:basedOn w:val="Standard"/>
    <w:next w:val="Standard"/>
    <w:link w:val="berschrift7Zchn"/>
    <w:uiPriority w:val="9"/>
    <w:semiHidden/>
    <w:unhideWhenUsed/>
    <w:qFormat/>
    <w:rsid w:val="00563831"/>
    <w:pPr>
      <w:keepNext/>
      <w:keepLines/>
      <w:numPr>
        <w:ilvl w:val="6"/>
        <w:numId w:val="11"/>
      </w:numPr>
      <w:spacing w:before="200" w:line="276" w:lineRule="auto"/>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563831"/>
    <w:pPr>
      <w:keepNext/>
      <w:keepLines/>
      <w:numPr>
        <w:ilvl w:val="7"/>
        <w:numId w:val="11"/>
      </w:numPr>
      <w:spacing w:before="200" w:line="276" w:lineRule="auto"/>
      <w:outlineLvl w:val="7"/>
    </w:pPr>
    <w:rPr>
      <w:rFonts w:asciiTheme="majorHAnsi" w:eastAsiaTheme="majorEastAsia" w:hAnsiTheme="majorHAnsi" w:cstheme="majorBidi"/>
      <w:color w:val="404040" w:themeColor="text1" w:themeTint="BF"/>
      <w:szCs w:val="20"/>
    </w:rPr>
  </w:style>
  <w:style w:type="paragraph" w:styleId="berschrift9">
    <w:name w:val="heading 9"/>
    <w:basedOn w:val="Standard"/>
    <w:next w:val="Standard"/>
    <w:link w:val="berschrift9Zchn"/>
    <w:uiPriority w:val="9"/>
    <w:semiHidden/>
    <w:unhideWhenUsed/>
    <w:qFormat/>
    <w:rsid w:val="00563831"/>
    <w:pPr>
      <w:keepNext/>
      <w:keepLines/>
      <w:numPr>
        <w:ilvl w:val="8"/>
        <w:numId w:val="1"/>
      </w:numPr>
      <w:spacing w:before="200" w:line="276" w:lineRule="auto"/>
      <w:outlineLvl w:val="8"/>
    </w:pPr>
    <w:rPr>
      <w:rFonts w:asciiTheme="majorHAnsi" w:eastAsiaTheme="majorEastAsia" w:hAnsiTheme="majorHAnsi" w:cstheme="majorBidi"/>
      <w:i/>
      <w:iCs/>
      <w:color w:val="404040" w:themeColor="text1" w:themeTint="BF"/>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1C3FAC"/>
    <w:rPr>
      <w:rFonts w:ascii="Museo Sans 300" w:eastAsiaTheme="majorEastAsia" w:hAnsi="Museo Sans 300" w:cs="Open Sans Condensed Light"/>
      <w:bCs/>
      <w:color w:val="3F3F3F" w:themeColor="accent4"/>
      <w:sz w:val="40"/>
      <w:szCs w:val="28"/>
      <w:lang w:val="de-AT"/>
    </w:rPr>
  </w:style>
  <w:style w:type="character" w:customStyle="1" w:styleId="berschrift2Zchn">
    <w:name w:val="Überschrift 2 Zchn"/>
    <w:basedOn w:val="Absatz-Standardschriftart"/>
    <w:link w:val="berschrift2"/>
    <w:uiPriority w:val="9"/>
    <w:rsid w:val="00D90291"/>
    <w:rPr>
      <w:rFonts w:ascii="Museo Sans 300" w:eastAsiaTheme="majorEastAsia" w:hAnsi="Museo Sans 300" w:cstheme="majorBidi"/>
      <w:bCs/>
      <w:color w:val="3F3F3F" w:themeColor="accent4"/>
      <w:sz w:val="28"/>
      <w:szCs w:val="26"/>
      <w:lang w:val="de-AT"/>
    </w:rPr>
  </w:style>
  <w:style w:type="character" w:customStyle="1" w:styleId="berschrift3Zchn">
    <w:name w:val="Überschrift 3 Zchn"/>
    <w:basedOn w:val="Absatz-Standardschriftart"/>
    <w:link w:val="berschrift3"/>
    <w:uiPriority w:val="9"/>
    <w:rsid w:val="00D90291"/>
    <w:rPr>
      <w:rFonts w:ascii="Museo Sans 300" w:eastAsiaTheme="majorEastAsia" w:hAnsi="Museo Sans 300" w:cstheme="majorBidi"/>
      <w:bCs/>
      <w:color w:val="3F3F3F" w:themeColor="accent4"/>
      <w:sz w:val="24"/>
      <w:lang w:val="de-AT"/>
    </w:rPr>
  </w:style>
  <w:style w:type="character" w:customStyle="1" w:styleId="berschrift4Zchn">
    <w:name w:val="Überschrift 4 Zchn"/>
    <w:basedOn w:val="Absatz-Standardschriftart"/>
    <w:link w:val="berschrift4"/>
    <w:uiPriority w:val="9"/>
    <w:rsid w:val="00D90291"/>
    <w:rPr>
      <w:rFonts w:ascii="Museo Sans 300" w:eastAsiaTheme="majorEastAsia" w:hAnsi="Museo Sans 300" w:cstheme="majorBidi"/>
      <w:bCs/>
      <w:iCs/>
      <w:color w:val="3F3F3F" w:themeColor="accent4"/>
      <w:lang w:val="de-AT"/>
    </w:rPr>
  </w:style>
  <w:style w:type="character" w:customStyle="1" w:styleId="berschrift5Zchn">
    <w:name w:val="Überschrift 5 Zchn"/>
    <w:basedOn w:val="Absatz-Standardschriftart"/>
    <w:link w:val="berschrift5"/>
    <w:uiPriority w:val="9"/>
    <w:rsid w:val="001F3CBA"/>
    <w:rPr>
      <w:rFonts w:ascii="Museo Sans 300" w:eastAsiaTheme="majorEastAsia" w:hAnsi="Museo Sans 300" w:cstheme="majorBidi"/>
      <w:color w:val="3F3F3F" w:themeColor="accent4"/>
      <w:lang w:val="de-AT"/>
    </w:rPr>
  </w:style>
  <w:style w:type="character" w:customStyle="1" w:styleId="berschrift6Zchn">
    <w:name w:val="Überschrift 6 Zchn"/>
    <w:basedOn w:val="Absatz-Standardschriftart"/>
    <w:link w:val="berschrift6"/>
    <w:uiPriority w:val="9"/>
    <w:semiHidden/>
    <w:rsid w:val="001C3FAC"/>
    <w:rPr>
      <w:rFonts w:ascii="Museo Sans 500" w:eastAsiaTheme="majorEastAsia" w:hAnsi="Museo Sans 500" w:cstheme="majorBidi"/>
      <w:i/>
      <w:iCs/>
      <w:color w:val="000000" w:themeColor="text1"/>
      <w:sz w:val="20"/>
      <w:lang w:val="de-AT"/>
    </w:rPr>
  </w:style>
  <w:style w:type="character" w:customStyle="1" w:styleId="berschrift7Zchn">
    <w:name w:val="Überschrift 7 Zchn"/>
    <w:basedOn w:val="Absatz-Standardschriftart"/>
    <w:link w:val="berschrift7"/>
    <w:uiPriority w:val="9"/>
    <w:semiHidden/>
    <w:rsid w:val="00563831"/>
    <w:rPr>
      <w:rFonts w:asciiTheme="majorHAnsi" w:eastAsiaTheme="majorEastAsia" w:hAnsiTheme="majorHAnsi" w:cstheme="majorBidi"/>
      <w:i/>
      <w:iCs/>
      <w:color w:val="404040" w:themeColor="text1" w:themeTint="BF"/>
      <w:sz w:val="20"/>
      <w:lang w:val="de-AT"/>
    </w:rPr>
  </w:style>
  <w:style w:type="character" w:customStyle="1" w:styleId="berschrift8Zchn">
    <w:name w:val="Überschrift 8 Zchn"/>
    <w:basedOn w:val="Absatz-Standardschriftart"/>
    <w:link w:val="berschrift8"/>
    <w:uiPriority w:val="9"/>
    <w:semiHidden/>
    <w:rsid w:val="00563831"/>
    <w:rPr>
      <w:rFonts w:asciiTheme="majorHAnsi" w:eastAsiaTheme="majorEastAsia" w:hAnsiTheme="majorHAnsi" w:cstheme="majorBidi"/>
      <w:color w:val="404040" w:themeColor="text1" w:themeTint="BF"/>
      <w:sz w:val="20"/>
      <w:szCs w:val="20"/>
      <w:lang w:val="de-AT"/>
    </w:rPr>
  </w:style>
  <w:style w:type="character" w:customStyle="1" w:styleId="berschrift9Zchn">
    <w:name w:val="Überschrift 9 Zchn"/>
    <w:basedOn w:val="Absatz-Standardschriftart"/>
    <w:link w:val="berschrift9"/>
    <w:uiPriority w:val="9"/>
    <w:semiHidden/>
    <w:rsid w:val="00563831"/>
    <w:rPr>
      <w:rFonts w:asciiTheme="majorHAnsi" w:eastAsiaTheme="majorEastAsia" w:hAnsiTheme="majorHAnsi" w:cstheme="majorBidi"/>
      <w:i/>
      <w:iCs/>
      <w:color w:val="404040" w:themeColor="text1" w:themeTint="BF"/>
      <w:sz w:val="20"/>
      <w:szCs w:val="20"/>
      <w:lang w:val="de-AT"/>
    </w:rPr>
  </w:style>
  <w:style w:type="paragraph" w:styleId="Kopfzeile">
    <w:name w:val="header"/>
    <w:basedOn w:val="Standard"/>
    <w:link w:val="KopfzeileZchn"/>
    <w:uiPriority w:val="99"/>
    <w:unhideWhenUsed/>
    <w:rsid w:val="00727758"/>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727758"/>
    <w:rPr>
      <w:rFonts w:ascii="CordiaUPC" w:hAnsi="CordiaUPC"/>
      <w:color w:val="58585A"/>
      <w:sz w:val="36"/>
      <w:lang w:val="de-AT"/>
    </w:rPr>
  </w:style>
  <w:style w:type="paragraph" w:styleId="Fuzeile">
    <w:name w:val="footer"/>
    <w:basedOn w:val="Standard"/>
    <w:link w:val="FuzeileZchn"/>
    <w:uiPriority w:val="99"/>
    <w:unhideWhenUsed/>
    <w:qFormat/>
    <w:rsid w:val="00ED0073"/>
    <w:pPr>
      <w:tabs>
        <w:tab w:val="center" w:pos="4536"/>
        <w:tab w:val="right" w:pos="9072"/>
      </w:tabs>
      <w:spacing w:line="240" w:lineRule="auto"/>
    </w:pPr>
    <w:rPr>
      <w:color w:val="595959" w:themeColor="accent5"/>
    </w:rPr>
  </w:style>
  <w:style w:type="character" w:customStyle="1" w:styleId="FuzeileZchn">
    <w:name w:val="Fußzeile Zchn"/>
    <w:basedOn w:val="Absatz-Standardschriftart"/>
    <w:link w:val="Fuzeile"/>
    <w:uiPriority w:val="99"/>
    <w:rsid w:val="00ED0073"/>
    <w:rPr>
      <w:rFonts w:ascii="Museo Sans 300" w:hAnsi="Museo Sans 300"/>
      <w:color w:val="595959" w:themeColor="accent5"/>
      <w:sz w:val="18"/>
      <w:lang w:val="de-AT"/>
    </w:rPr>
  </w:style>
  <w:style w:type="table" w:styleId="Tabellenraster">
    <w:name w:val="Table Grid"/>
    <w:basedOn w:val="NormaleTabelle"/>
    <w:uiPriority w:val="59"/>
    <w:rsid w:val="00727758"/>
    <w:pPr>
      <w:spacing w:after="0" w:line="240" w:lineRule="auto"/>
    </w:pPr>
    <w:rPr>
      <w:rFonts w:eastAsia="MS Mincho"/>
      <w:lang w:val="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Verzeichnis1">
    <w:name w:val="toc 1"/>
    <w:basedOn w:val="Standard"/>
    <w:next w:val="Standard"/>
    <w:autoRedefine/>
    <w:uiPriority w:val="39"/>
    <w:unhideWhenUsed/>
    <w:qFormat/>
    <w:rsid w:val="00563831"/>
    <w:pPr>
      <w:tabs>
        <w:tab w:val="left" w:pos="567"/>
        <w:tab w:val="right" w:leader="dot" w:pos="9393"/>
      </w:tabs>
      <w:spacing w:after="100" w:line="240" w:lineRule="auto"/>
      <w:ind w:left="567" w:right="1133" w:hanging="567"/>
    </w:pPr>
    <w:rPr>
      <w:rFonts w:eastAsia="MS Mincho" w:cs="Arial"/>
      <w:noProof/>
    </w:rPr>
  </w:style>
  <w:style w:type="character" w:styleId="Hyperlink">
    <w:name w:val="Hyperlink"/>
    <w:basedOn w:val="Absatz-Standardschriftart"/>
    <w:uiPriority w:val="99"/>
    <w:unhideWhenUsed/>
    <w:rsid w:val="00727758"/>
    <w:rPr>
      <w:color w:val="EB6909" w:themeColor="hyperlink"/>
      <w:u w:val="single"/>
    </w:rPr>
  </w:style>
  <w:style w:type="paragraph" w:styleId="Verzeichnis2">
    <w:name w:val="toc 2"/>
    <w:basedOn w:val="Standard"/>
    <w:next w:val="Standard"/>
    <w:autoRedefine/>
    <w:uiPriority w:val="39"/>
    <w:unhideWhenUsed/>
    <w:qFormat/>
    <w:rsid w:val="00563831"/>
    <w:pPr>
      <w:tabs>
        <w:tab w:val="left" w:pos="1134"/>
        <w:tab w:val="right" w:leader="dot" w:pos="9408"/>
      </w:tabs>
      <w:spacing w:after="100" w:line="240" w:lineRule="auto"/>
      <w:ind w:left="1134" w:right="1133" w:hanging="567"/>
    </w:pPr>
    <w:rPr>
      <w:rFonts w:eastAsia="MS Mincho"/>
      <w:noProof/>
    </w:rPr>
  </w:style>
  <w:style w:type="paragraph" w:customStyle="1" w:styleId="S1ohneNummerierung">
    <w:name w:val="ÜS1 ohne Nummerierung"/>
    <w:basedOn w:val="berschrift1"/>
    <w:next w:val="Standard"/>
    <w:qFormat/>
    <w:rsid w:val="00512B30"/>
    <w:pPr>
      <w:numPr>
        <w:numId w:val="0"/>
      </w:numPr>
      <w:spacing w:before="720" w:line="360" w:lineRule="auto"/>
      <w:ind w:left="431" w:hanging="431"/>
    </w:pPr>
    <w:rPr>
      <w:b/>
    </w:rPr>
  </w:style>
  <w:style w:type="paragraph" w:styleId="Inhaltsverzeichnisberschrift">
    <w:name w:val="TOC Heading"/>
    <w:basedOn w:val="berschrift1"/>
    <w:next w:val="Standard"/>
    <w:uiPriority w:val="39"/>
    <w:unhideWhenUsed/>
    <w:qFormat/>
    <w:rsid w:val="00563831"/>
    <w:pPr>
      <w:numPr>
        <w:numId w:val="0"/>
      </w:numPr>
      <w:spacing w:before="240"/>
      <w:outlineLvl w:val="9"/>
    </w:pPr>
    <w:rPr>
      <w:b/>
      <w:bCs w:val="0"/>
      <w:smallCaps/>
      <w:szCs w:val="32"/>
      <w:lang w:val="de-DE" w:eastAsia="de-DE"/>
    </w:rPr>
  </w:style>
  <w:style w:type="paragraph" w:styleId="Verzeichnis3">
    <w:name w:val="toc 3"/>
    <w:basedOn w:val="Standard"/>
    <w:next w:val="Standard"/>
    <w:autoRedefine/>
    <w:uiPriority w:val="39"/>
    <w:unhideWhenUsed/>
    <w:rsid w:val="00446222"/>
    <w:pPr>
      <w:tabs>
        <w:tab w:val="left" w:pos="1701"/>
        <w:tab w:val="right" w:leader="dot" w:pos="9408"/>
      </w:tabs>
      <w:spacing w:after="100" w:line="240" w:lineRule="auto"/>
      <w:ind w:left="1701" w:right="1133" w:hanging="567"/>
    </w:pPr>
    <w:rPr>
      <w:rFonts w:eastAsiaTheme="minorEastAsia" w:cs="Times New Roman"/>
      <w:noProof/>
      <w:lang w:val="de-DE" w:eastAsia="de-DE"/>
    </w:rPr>
  </w:style>
  <w:style w:type="paragraph" w:customStyle="1" w:styleId="Titel1Deckblatt">
    <w:name w:val="Titel1 Deckblatt"/>
    <w:basedOn w:val="Standard"/>
    <w:qFormat/>
    <w:rsid w:val="00733FB3"/>
    <w:pPr>
      <w:framePr w:hSpace="142" w:wrap="around" w:vAnchor="text" w:hAnchor="margin" w:y="2830"/>
    </w:pPr>
    <w:rPr>
      <w:rFonts w:eastAsia="MS Mincho" w:cs="CordiaUPC"/>
      <w:b/>
      <w:color w:val="FFFFFF" w:themeColor="background1"/>
      <w:sz w:val="44"/>
      <w:szCs w:val="90"/>
    </w:rPr>
  </w:style>
  <w:style w:type="paragraph" w:customStyle="1" w:styleId="Titel2Deckblatt">
    <w:name w:val="Titel2 Deckblatt"/>
    <w:basedOn w:val="Titel1Deckblatt"/>
    <w:qFormat/>
    <w:rsid w:val="00563831"/>
    <w:pPr>
      <w:framePr w:wrap="around"/>
      <w:spacing w:after="0"/>
      <w:suppressOverlap/>
    </w:pPr>
    <w:rPr>
      <w:rFonts w:cs="Arial"/>
      <w:sz w:val="28"/>
      <w:szCs w:val="28"/>
    </w:rPr>
  </w:style>
  <w:style w:type="paragraph" w:customStyle="1" w:styleId="Feldbeschreibung">
    <w:name w:val="Feldbeschreibung"/>
    <w:basedOn w:val="Standard"/>
    <w:qFormat/>
    <w:rsid w:val="00733FB3"/>
    <w:rPr>
      <w:rFonts w:eastAsia="MS Mincho" w:cs="Arial"/>
      <w:color w:val="FFFFFF" w:themeColor="background1"/>
      <w:szCs w:val="56"/>
    </w:rPr>
  </w:style>
  <w:style w:type="character" w:styleId="Platzhaltertext">
    <w:name w:val="Placeholder Text"/>
    <w:basedOn w:val="Absatz-Standardschriftart"/>
    <w:uiPriority w:val="99"/>
    <w:semiHidden/>
    <w:rsid w:val="00727758"/>
    <w:rPr>
      <w:color w:val="808080"/>
    </w:rPr>
  </w:style>
  <w:style w:type="paragraph" w:styleId="Sprechblasentext">
    <w:name w:val="Balloon Text"/>
    <w:basedOn w:val="Standard"/>
    <w:link w:val="SprechblasentextZchn"/>
    <w:uiPriority w:val="99"/>
    <w:semiHidden/>
    <w:unhideWhenUsed/>
    <w:rsid w:val="00105BB6"/>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05BB6"/>
    <w:rPr>
      <w:rFonts w:ascii="Tahoma" w:hAnsi="Tahoma" w:cs="Tahoma"/>
      <w:color w:val="58585A"/>
      <w:sz w:val="16"/>
      <w:szCs w:val="16"/>
      <w:lang w:val="de-AT"/>
    </w:rPr>
  </w:style>
  <w:style w:type="paragraph" w:customStyle="1" w:styleId="S2ohneNummerierung">
    <w:name w:val="ÜS2 ohne Nummerierung"/>
    <w:basedOn w:val="berschrift2"/>
    <w:next w:val="Standard"/>
    <w:qFormat/>
    <w:rsid w:val="00C606AD"/>
    <w:pPr>
      <w:numPr>
        <w:ilvl w:val="0"/>
        <w:numId w:val="0"/>
      </w:numPr>
      <w:spacing w:line="360" w:lineRule="auto"/>
    </w:pPr>
    <w:rPr>
      <w:rFonts w:eastAsia="Times New Roman"/>
      <w:lang w:eastAsia="de-DE"/>
    </w:rPr>
  </w:style>
  <w:style w:type="paragraph" w:customStyle="1" w:styleId="S3ohneNummerierung">
    <w:name w:val="ÜS3 ohne Nummerierung"/>
    <w:basedOn w:val="S2ohneNummerierung"/>
    <w:next w:val="Standard"/>
    <w:qFormat/>
    <w:rsid w:val="00B64C86"/>
    <w:pPr>
      <w:outlineLvl w:val="0"/>
    </w:pPr>
    <w:rPr>
      <w:b/>
      <w:szCs w:val="24"/>
    </w:rPr>
  </w:style>
  <w:style w:type="paragraph" w:customStyle="1" w:styleId="S4ohneNummerierung">
    <w:name w:val="ÜS4 ohne Nummerierung"/>
    <w:basedOn w:val="berschrift4"/>
    <w:next w:val="Standard"/>
    <w:qFormat/>
    <w:rsid w:val="00C606AD"/>
    <w:pPr>
      <w:numPr>
        <w:ilvl w:val="0"/>
        <w:numId w:val="0"/>
      </w:numPr>
      <w:spacing w:before="240"/>
    </w:pPr>
    <w:rPr>
      <w:b/>
    </w:rPr>
  </w:style>
  <w:style w:type="paragraph" w:customStyle="1" w:styleId="S5ohneNummerierung">
    <w:name w:val="ÜS5 ohne Nummerierung"/>
    <w:basedOn w:val="berschrift5"/>
    <w:next w:val="Standard"/>
    <w:qFormat/>
    <w:rsid w:val="00563831"/>
    <w:pPr>
      <w:numPr>
        <w:ilvl w:val="0"/>
        <w:numId w:val="0"/>
      </w:numPr>
    </w:pPr>
  </w:style>
  <w:style w:type="paragraph" w:styleId="Beschriftung">
    <w:name w:val="caption"/>
    <w:basedOn w:val="Standard"/>
    <w:next w:val="Standard"/>
    <w:uiPriority w:val="35"/>
    <w:unhideWhenUsed/>
    <w:qFormat/>
    <w:rsid w:val="00563831"/>
    <w:pPr>
      <w:spacing w:line="240" w:lineRule="auto"/>
    </w:pPr>
    <w:rPr>
      <w:b/>
      <w:bCs/>
      <w:szCs w:val="18"/>
    </w:rPr>
  </w:style>
  <w:style w:type="paragraph" w:styleId="Abbildungsverzeichnis">
    <w:name w:val="table of figures"/>
    <w:basedOn w:val="Standard"/>
    <w:next w:val="Standard"/>
    <w:uiPriority w:val="99"/>
    <w:unhideWhenUsed/>
    <w:rsid w:val="0000611E"/>
    <w:pPr>
      <w:spacing w:after="0"/>
    </w:pPr>
  </w:style>
  <w:style w:type="paragraph" w:styleId="Titel">
    <w:name w:val="Title"/>
    <w:basedOn w:val="Standard"/>
    <w:next w:val="Standard"/>
    <w:link w:val="TitelZchn"/>
    <w:uiPriority w:val="10"/>
    <w:qFormat/>
    <w:rsid w:val="00BC5792"/>
    <w:pPr>
      <w:spacing w:after="0" w:line="240" w:lineRule="auto"/>
      <w:contextualSpacing/>
    </w:pPr>
    <w:rPr>
      <w:rFonts w:eastAsiaTheme="majorEastAsia" w:cstheme="majorBidi"/>
      <w:color w:val="F17E02"/>
      <w:spacing w:val="-10"/>
      <w:kern w:val="28"/>
      <w:sz w:val="56"/>
      <w:szCs w:val="56"/>
    </w:rPr>
  </w:style>
  <w:style w:type="character" w:customStyle="1" w:styleId="TitelZchn">
    <w:name w:val="Titel Zchn"/>
    <w:basedOn w:val="Absatz-Standardschriftart"/>
    <w:link w:val="Titel"/>
    <w:uiPriority w:val="10"/>
    <w:rsid w:val="00BC5792"/>
    <w:rPr>
      <w:rFonts w:ascii="Museo Sans 300" w:eastAsiaTheme="majorEastAsia" w:hAnsi="Museo Sans 300" w:cstheme="majorBidi"/>
      <w:color w:val="F17E02"/>
      <w:spacing w:val="-10"/>
      <w:kern w:val="28"/>
      <w:sz w:val="56"/>
      <w:szCs w:val="56"/>
      <w:lang w:val="de-AT"/>
    </w:rPr>
  </w:style>
  <w:style w:type="paragraph" w:styleId="Untertitel">
    <w:name w:val="Subtitle"/>
    <w:basedOn w:val="Standard"/>
    <w:next w:val="Standard"/>
    <w:link w:val="UntertitelZchn"/>
    <w:uiPriority w:val="11"/>
    <w:qFormat/>
    <w:rsid w:val="001C3FAC"/>
    <w:pPr>
      <w:numPr>
        <w:ilvl w:val="1"/>
      </w:numPr>
      <w:spacing w:after="160"/>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1C3FAC"/>
    <w:rPr>
      <w:rFonts w:ascii="Museo Sans 500" w:eastAsiaTheme="minorEastAsia" w:hAnsi="Museo Sans 500"/>
      <w:color w:val="5A5A5A" w:themeColor="text1" w:themeTint="A5"/>
      <w:spacing w:val="15"/>
      <w:lang w:val="de-AT"/>
    </w:rPr>
  </w:style>
  <w:style w:type="character" w:styleId="SchwacheHervorhebung">
    <w:name w:val="Subtle Emphasis"/>
    <w:basedOn w:val="Absatz-Standardschriftart"/>
    <w:uiPriority w:val="19"/>
    <w:qFormat/>
    <w:rsid w:val="001C3FAC"/>
    <w:rPr>
      <w:rFonts w:ascii="Museo Sans 500" w:hAnsi="Museo Sans 500"/>
      <w:b w:val="0"/>
      <w:i/>
      <w:iCs/>
      <w:color w:val="404040" w:themeColor="text1" w:themeTint="BF"/>
    </w:rPr>
  </w:style>
  <w:style w:type="character" w:styleId="Hervorhebung">
    <w:name w:val="Emphasis"/>
    <w:basedOn w:val="Absatz-Standardschriftart"/>
    <w:uiPriority w:val="20"/>
    <w:qFormat/>
    <w:rsid w:val="001C3FAC"/>
    <w:rPr>
      <w:rFonts w:ascii="Museo Sans 500" w:hAnsi="Museo Sans 500"/>
      <w:b w:val="0"/>
      <w:i/>
      <w:iCs/>
    </w:rPr>
  </w:style>
  <w:style w:type="character" w:styleId="IntensiveHervorhebung">
    <w:name w:val="Intense Emphasis"/>
    <w:basedOn w:val="Absatz-Standardschriftart"/>
    <w:uiPriority w:val="21"/>
    <w:qFormat/>
    <w:rsid w:val="001C3FAC"/>
    <w:rPr>
      <w:rFonts w:ascii="Museo Sans 500" w:hAnsi="Museo Sans 500"/>
      <w:b w:val="0"/>
      <w:i/>
      <w:iCs/>
      <w:color w:val="EB6909" w:themeColor="accent1"/>
    </w:rPr>
  </w:style>
  <w:style w:type="character" w:styleId="Fett">
    <w:name w:val="Strong"/>
    <w:basedOn w:val="Absatz-Standardschriftart"/>
    <w:uiPriority w:val="22"/>
    <w:qFormat/>
    <w:rsid w:val="001C3FAC"/>
    <w:rPr>
      <w:rFonts w:ascii="Museo Sans 700" w:hAnsi="Museo Sans 700"/>
      <w:b/>
      <w:bCs/>
      <w:i w:val="0"/>
    </w:rPr>
  </w:style>
  <w:style w:type="paragraph" w:customStyle="1" w:styleId="Aufzhlung">
    <w:name w:val="Aufzählung"/>
    <w:basedOn w:val="Standard"/>
    <w:qFormat/>
    <w:rsid w:val="001C3FAC"/>
    <w:pPr>
      <w:numPr>
        <w:numId w:val="13"/>
      </w:numPr>
    </w:pPr>
  </w:style>
  <w:style w:type="paragraph" w:styleId="KeinLeerraum">
    <w:name w:val="No Spacing"/>
    <w:uiPriority w:val="1"/>
    <w:qFormat/>
    <w:rsid w:val="003A14F3"/>
    <w:pPr>
      <w:spacing w:after="0" w:line="240" w:lineRule="auto"/>
    </w:pPr>
    <w:rPr>
      <w:rFonts w:ascii="Museo Sans 300" w:hAnsi="Museo Sans 300"/>
      <w:color w:val="3F3F3F" w:themeColor="accent4"/>
      <w:sz w:val="20"/>
      <w:lang w:val="de-AT"/>
    </w:rPr>
  </w:style>
  <w:style w:type="paragraph" w:styleId="Listenabsatz">
    <w:name w:val="List Paragraph"/>
    <w:basedOn w:val="Standard"/>
    <w:uiPriority w:val="34"/>
    <w:qFormat/>
    <w:rsid w:val="003A14F3"/>
    <w:pPr>
      <w:ind w:left="720"/>
      <w:contextualSpacing/>
      <w:jc w:val="left"/>
    </w:pPr>
  </w:style>
  <w:style w:type="paragraph" w:styleId="berarbeitung">
    <w:name w:val="Revision"/>
    <w:hidden/>
    <w:uiPriority w:val="99"/>
    <w:semiHidden/>
    <w:rsid w:val="00766ABB"/>
    <w:pPr>
      <w:spacing w:after="0" w:line="240" w:lineRule="auto"/>
    </w:pPr>
    <w:rPr>
      <w:rFonts w:ascii="Museo Sans 300" w:hAnsi="Museo Sans 300"/>
      <w:color w:val="3F3F3F" w:themeColor="accent4"/>
      <w:sz w:val="20"/>
      <w:lang w:val="de-AT"/>
    </w:rPr>
  </w:style>
  <w:style w:type="character" w:styleId="Kommentarzeichen">
    <w:name w:val="annotation reference"/>
    <w:basedOn w:val="Absatz-Standardschriftart"/>
    <w:uiPriority w:val="99"/>
    <w:semiHidden/>
    <w:unhideWhenUsed/>
    <w:rsid w:val="00197DFA"/>
    <w:rPr>
      <w:sz w:val="16"/>
      <w:szCs w:val="16"/>
    </w:rPr>
  </w:style>
  <w:style w:type="paragraph" w:styleId="Kommentartext">
    <w:name w:val="annotation text"/>
    <w:basedOn w:val="Standard"/>
    <w:link w:val="KommentartextZchn"/>
    <w:uiPriority w:val="99"/>
    <w:unhideWhenUsed/>
    <w:rsid w:val="00197DFA"/>
    <w:pPr>
      <w:spacing w:line="240" w:lineRule="auto"/>
    </w:pPr>
    <w:rPr>
      <w:szCs w:val="20"/>
    </w:rPr>
  </w:style>
  <w:style w:type="character" w:customStyle="1" w:styleId="KommentartextZchn">
    <w:name w:val="Kommentartext Zchn"/>
    <w:basedOn w:val="Absatz-Standardschriftart"/>
    <w:link w:val="Kommentartext"/>
    <w:uiPriority w:val="99"/>
    <w:rsid w:val="00197DFA"/>
    <w:rPr>
      <w:rFonts w:ascii="Museo Sans 300" w:hAnsi="Museo Sans 300"/>
      <w:color w:val="3F3F3F" w:themeColor="accent4"/>
      <w:sz w:val="20"/>
      <w:szCs w:val="20"/>
      <w:lang w:val="de-AT"/>
    </w:rPr>
  </w:style>
  <w:style w:type="paragraph" w:styleId="Kommentarthema">
    <w:name w:val="annotation subject"/>
    <w:basedOn w:val="Kommentartext"/>
    <w:next w:val="Kommentartext"/>
    <w:link w:val="KommentarthemaZchn"/>
    <w:uiPriority w:val="99"/>
    <w:semiHidden/>
    <w:unhideWhenUsed/>
    <w:rsid w:val="00197DFA"/>
    <w:rPr>
      <w:b/>
      <w:bCs/>
    </w:rPr>
  </w:style>
  <w:style w:type="character" w:customStyle="1" w:styleId="KommentarthemaZchn">
    <w:name w:val="Kommentarthema Zchn"/>
    <w:basedOn w:val="KommentartextZchn"/>
    <w:link w:val="Kommentarthema"/>
    <w:uiPriority w:val="99"/>
    <w:semiHidden/>
    <w:rsid w:val="00197DFA"/>
    <w:rPr>
      <w:rFonts w:ascii="Museo Sans 300" w:hAnsi="Museo Sans 300"/>
      <w:b/>
      <w:bCs/>
      <w:color w:val="3F3F3F" w:themeColor="accent4"/>
      <w:sz w:val="20"/>
      <w:szCs w:val="20"/>
      <w:lang w:val="de-AT"/>
    </w:rPr>
  </w:style>
  <w:style w:type="character" w:customStyle="1" w:styleId="UnresolvedMention">
    <w:name w:val="Unresolved Mention"/>
    <w:basedOn w:val="Absatz-Standardschriftart"/>
    <w:uiPriority w:val="99"/>
    <w:semiHidden/>
    <w:unhideWhenUsed/>
    <w:rsid w:val="008C789F"/>
    <w:rPr>
      <w:color w:val="605E5C"/>
      <w:shd w:val="clear" w:color="auto" w:fill="E1DFDD"/>
    </w:rPr>
  </w:style>
  <w:style w:type="character" w:styleId="BesuchterLink">
    <w:name w:val="FollowedHyperlink"/>
    <w:basedOn w:val="Absatz-Standardschriftart"/>
    <w:uiPriority w:val="99"/>
    <w:semiHidden/>
    <w:unhideWhenUsed/>
    <w:rsid w:val="00E94F70"/>
    <w:rPr>
      <w:color w:val="EB690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4513400">
      <w:bodyDiv w:val="1"/>
      <w:marLeft w:val="0"/>
      <w:marRight w:val="0"/>
      <w:marTop w:val="0"/>
      <w:marBottom w:val="0"/>
      <w:divBdr>
        <w:top w:val="none" w:sz="0" w:space="0" w:color="auto"/>
        <w:left w:val="none" w:sz="0" w:space="0" w:color="auto"/>
        <w:bottom w:val="none" w:sz="0" w:space="0" w:color="auto"/>
        <w:right w:val="none" w:sz="0" w:space="0" w:color="auto"/>
      </w:divBdr>
    </w:div>
    <w:div w:id="1600209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sb@dsb.gv.at"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policies.google.com/privacy?hl=de"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olicies.google.com/privacy?hl=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iringer\AppData\Roaming\Microsoft\Templates\My\GDO%20Rundschreiben%20ohne%20Deckblatt.dotx" TargetMode="External"/></Relationships>
</file>

<file path=word/theme/theme1.xml><?xml version="1.0" encoding="utf-8"?>
<a:theme xmlns:a="http://schemas.openxmlformats.org/drawingml/2006/main" name="GEMDAT_WORD_2018">
  <a:themeElements>
    <a:clrScheme name="GEMDAT 2018">
      <a:dk1>
        <a:sysClr val="windowText" lastClr="000000"/>
      </a:dk1>
      <a:lt1>
        <a:sysClr val="window" lastClr="FFFFFF"/>
      </a:lt1>
      <a:dk2>
        <a:srgbClr val="7F7F7F"/>
      </a:dk2>
      <a:lt2>
        <a:srgbClr val="F2F2F2"/>
      </a:lt2>
      <a:accent1>
        <a:srgbClr val="EB6909"/>
      </a:accent1>
      <a:accent2>
        <a:srgbClr val="ED8F49"/>
      </a:accent2>
      <a:accent3>
        <a:srgbClr val="FABA8A"/>
      </a:accent3>
      <a:accent4>
        <a:srgbClr val="3F3F3F"/>
      </a:accent4>
      <a:accent5>
        <a:srgbClr val="595959"/>
      </a:accent5>
      <a:accent6>
        <a:srgbClr val="EB4D09"/>
      </a:accent6>
      <a:hlink>
        <a:srgbClr val="EB6909"/>
      </a:hlink>
      <a:folHlink>
        <a:srgbClr val="EB6909"/>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e30a7db-6040-4885-8e10-2263a756804e">
      <Terms xmlns="http://schemas.microsoft.com/office/infopath/2007/PartnerControls"/>
    </lcf76f155ced4ddcb4097134ff3c332f>
    <TaxCatchAll xmlns="27089e6f-7fb0-4d67-9942-901dc24101f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3280BE3B586DA74BB70EE2E3A7F3E694" ma:contentTypeVersion="18" ma:contentTypeDescription="Ein neues Dokument erstellen." ma:contentTypeScope="" ma:versionID="e273ee542ce86c3a067d5bf1e9e427b3">
  <xsd:schema xmlns:xsd="http://www.w3.org/2001/XMLSchema" xmlns:xs="http://www.w3.org/2001/XMLSchema" xmlns:p="http://schemas.microsoft.com/office/2006/metadata/properties" xmlns:ns2="7e30a7db-6040-4885-8e10-2263a756804e" xmlns:ns3="1eb2d4bc-19c7-456a-b975-35b50cecc620" xmlns:ns4="27089e6f-7fb0-4d67-9942-901dc24101f3" targetNamespace="http://schemas.microsoft.com/office/2006/metadata/properties" ma:root="true" ma:fieldsID="568828867e6f4964a43c014d78e1a2f2" ns2:_="" ns3:_="" ns4:_="">
    <xsd:import namespace="7e30a7db-6040-4885-8e10-2263a756804e"/>
    <xsd:import namespace="1eb2d4bc-19c7-456a-b975-35b50cecc620"/>
    <xsd:import namespace="27089e6f-7fb0-4d67-9942-901dc24101f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OCR" minOccurs="0"/>
                <xsd:element ref="ns2:MediaServiceEventHashCode" minOccurs="0"/>
                <xsd:element ref="ns2:MediaServiceGenerationTim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30a7db-6040-4885-8e10-2263a75680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e98c3ea2-d7bd-453b-946b-653b742d246b"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b2d4bc-19c7-456a-b975-35b50cecc620" elementFormDefault="qualified">
    <xsd:import namespace="http://schemas.microsoft.com/office/2006/documentManagement/types"/>
    <xsd:import namespace="http://schemas.microsoft.com/office/infopath/2007/PartnerControls"/>
    <xsd:element name="SharedWithUsers" ma:index="1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7089e6f-7fb0-4d67-9942-901dc24101f3"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683e5ef-091d-426b-bbd5-5d4345e684f8}" ma:internalName="TaxCatchAll" ma:showField="CatchAllData" ma:web="27089e6f-7fb0-4d67-9942-901dc24101f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C94770-8BB7-4772-ABFB-CBCEDB18BD46}">
  <ds:schemaRefs>
    <ds:schemaRef ds:uri="http://schemas.microsoft.com/office/2006/metadata/properties"/>
    <ds:schemaRef ds:uri="http://schemas.microsoft.com/office/infopath/2007/PartnerControls"/>
    <ds:schemaRef ds:uri="7e30a7db-6040-4885-8e10-2263a756804e"/>
    <ds:schemaRef ds:uri="27089e6f-7fb0-4d67-9942-901dc24101f3"/>
  </ds:schemaRefs>
</ds:datastoreItem>
</file>

<file path=customXml/itemProps2.xml><?xml version="1.0" encoding="utf-8"?>
<ds:datastoreItem xmlns:ds="http://schemas.openxmlformats.org/officeDocument/2006/customXml" ds:itemID="{D2C8D197-6127-4FEC-BC12-4E6654EEDD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30a7db-6040-4885-8e10-2263a756804e"/>
    <ds:schemaRef ds:uri="1eb2d4bc-19c7-456a-b975-35b50cecc620"/>
    <ds:schemaRef ds:uri="27089e6f-7fb0-4d67-9942-901dc24101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21D149-7ADB-4390-AF70-4F0F2FDBD5BC}">
  <ds:schemaRefs>
    <ds:schemaRef ds:uri="http://schemas.microsoft.com/sharepoint/v3/contenttype/forms"/>
  </ds:schemaRefs>
</ds:datastoreItem>
</file>

<file path=customXml/itemProps4.xml><?xml version="1.0" encoding="utf-8"?>
<ds:datastoreItem xmlns:ds="http://schemas.openxmlformats.org/officeDocument/2006/customXml" ds:itemID="{7248BEFC-757A-4ABD-8A77-B1DA698F6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GDO Rundschreiben ohne Deckblatt</Template>
  <TotalTime>0</TotalTime>
  <Pages>16</Pages>
  <Words>2759</Words>
  <Characters>17383</Characters>
  <Application>Microsoft Office Word</Application>
  <DocSecurity>0</DocSecurity>
  <Lines>144</Lines>
  <Paragraphs>40</Paragraphs>
  <ScaleCrop>false</ScaleCrop>
  <HeadingPairs>
    <vt:vector size="2" baseType="variant">
      <vt:variant>
        <vt:lpstr>Titel</vt:lpstr>
      </vt:variant>
      <vt:variant>
        <vt:i4>1</vt:i4>
      </vt:variant>
    </vt:vector>
  </HeadingPairs>
  <TitlesOfParts>
    <vt:vector size="1" baseType="lpstr">
      <vt:lpstr>Ändern in Datei / Informationen</vt:lpstr>
    </vt:vector>
  </TitlesOfParts>
  <Company>Gemdat OÖ Gmbh &amp; Co KG</Company>
  <LinksUpToDate>false</LinksUpToDate>
  <CharactersWithSpaces>20102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Ändern in Datei / Informationen</dc:title>
  <dc:subject/>
  <dc:creator>Mairinger Julian (GEMDAT OÖ)</dc:creator>
  <cp:keywords/>
  <cp:lastModifiedBy>KiGa</cp:lastModifiedBy>
  <cp:revision>2</cp:revision>
  <cp:lastPrinted>2018-08-31T17:07:00Z</cp:lastPrinted>
  <dcterms:created xsi:type="dcterms:W3CDTF">2024-07-23T12:54:00Z</dcterms:created>
  <dcterms:modified xsi:type="dcterms:W3CDTF">2024-07-23T12:54:00Z</dcterms:modified>
  <cp:contentStatus>Version</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0x0101003280BE3B586DA74BB70EE2E3A7F3E694</vt:lpwstr>
  </property>
  <property fmtid="{D5CDD505-2E9C-101B-9397-08002B2CF9AE}" pid="3" name="MediaServiceImageTags">
    <vt:lpwstr/>
  </property>
</Properties>
</file>